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57" w:rsidRDefault="00BE5FA0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030A0"/>
          <w:sz w:val="28"/>
          <w:szCs w:val="28"/>
        </w:rPr>
        <w:t xml:space="preserve">«Как поощрять ребенка </w:t>
      </w:r>
      <w:proofErr w:type="gramStart"/>
      <w:r>
        <w:rPr>
          <w:rFonts w:ascii="Arial" w:eastAsia="Arial" w:hAnsi="Arial" w:cs="Arial"/>
          <w:b/>
          <w:bCs/>
          <w:color w:val="7030A0"/>
          <w:sz w:val="28"/>
          <w:szCs w:val="28"/>
        </w:rPr>
        <w:t>в</w:t>
      </w:r>
      <w:proofErr w:type="gramEnd"/>
    </w:p>
    <w:p w:rsidR="004F4157" w:rsidRDefault="00BE5FA0">
      <w:pPr>
        <w:ind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030A0"/>
          <w:sz w:val="28"/>
          <w:szCs w:val="28"/>
        </w:rPr>
        <w:t>семье»</w:t>
      </w:r>
    </w:p>
    <w:p w:rsidR="004F4157" w:rsidRDefault="00BE5F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208280</wp:posOffset>
            </wp:positionV>
            <wp:extent cx="2616835" cy="275526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200" w:lineRule="exact"/>
        <w:rPr>
          <w:sz w:val="24"/>
          <w:szCs w:val="24"/>
        </w:rPr>
      </w:pPr>
    </w:p>
    <w:p w:rsidR="004F4157" w:rsidRDefault="004F4157">
      <w:pPr>
        <w:spacing w:line="375" w:lineRule="exact"/>
        <w:rPr>
          <w:sz w:val="24"/>
          <w:szCs w:val="24"/>
        </w:rPr>
      </w:pPr>
    </w:p>
    <w:p w:rsidR="004F4157" w:rsidRDefault="00BE5FA0">
      <w:pPr>
        <w:numPr>
          <w:ilvl w:val="0"/>
          <w:numId w:val="1"/>
        </w:numPr>
        <w:tabs>
          <w:tab w:val="left" w:pos="365"/>
        </w:tabs>
        <w:spacing w:line="238" w:lineRule="auto"/>
        <w:ind w:right="280" w:firstLine="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Как можно чаще одобрительно улыбайтесь своему ребенку: и когда он моет посуду, и когда делает уроки, и когда играет со своими игрушками.</w:t>
      </w:r>
    </w:p>
    <w:p w:rsidR="004F4157" w:rsidRDefault="004F4157">
      <w:pPr>
        <w:spacing w:line="300" w:lineRule="exact"/>
        <w:rPr>
          <w:rFonts w:ascii="Arial" w:eastAsia="Arial" w:hAnsi="Arial" w:cs="Arial"/>
          <w:sz w:val="25"/>
          <w:szCs w:val="25"/>
        </w:rPr>
      </w:pPr>
    </w:p>
    <w:p w:rsidR="004F4157" w:rsidRDefault="00BE5FA0">
      <w:pPr>
        <w:numPr>
          <w:ilvl w:val="0"/>
          <w:numId w:val="1"/>
        </w:numPr>
        <w:tabs>
          <w:tab w:val="left" w:pos="442"/>
        </w:tabs>
        <w:spacing w:line="238" w:lineRule="auto"/>
        <w:ind w:right="280" w:firstLine="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Поощряйте ребенка жестами: ему будет всегда тепло и уютно, если мама коснется его головы во время приготовления уроков, а папа одобрительно обнимает и пожмет руку.</w:t>
      </w:r>
    </w:p>
    <w:p w:rsidR="004F4157" w:rsidRDefault="004F4157">
      <w:pPr>
        <w:spacing w:line="301" w:lineRule="exact"/>
        <w:rPr>
          <w:rFonts w:ascii="Arial" w:eastAsia="Arial" w:hAnsi="Arial" w:cs="Arial"/>
          <w:sz w:val="25"/>
          <w:szCs w:val="25"/>
        </w:rPr>
      </w:pPr>
    </w:p>
    <w:p w:rsidR="004F4157" w:rsidRDefault="00BE5FA0">
      <w:pPr>
        <w:numPr>
          <w:ilvl w:val="0"/>
          <w:numId w:val="1"/>
        </w:numPr>
        <w:tabs>
          <w:tab w:val="left" w:pos="310"/>
        </w:tabs>
        <w:spacing w:line="237" w:lineRule="auto"/>
        <w:ind w:right="280" w:firstLine="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Словесно выражайте радость по поводу даже маленьких успехов своего ребенка.</w:t>
      </w:r>
    </w:p>
    <w:p w:rsidR="004F4157" w:rsidRDefault="00BE5FA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F4157" w:rsidRDefault="00BE5FA0">
      <w:pPr>
        <w:tabs>
          <w:tab w:val="left" w:pos="380"/>
          <w:tab w:val="left" w:pos="2040"/>
          <w:tab w:val="left" w:pos="2840"/>
          <w:tab w:val="left" w:pos="5220"/>
        </w:tabs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Используйте</w:t>
      </w:r>
      <w:r>
        <w:rPr>
          <w:rFonts w:ascii="Arial" w:eastAsia="Arial" w:hAnsi="Arial" w:cs="Arial"/>
          <w:sz w:val="25"/>
          <w:szCs w:val="25"/>
        </w:rPr>
        <w:tab/>
        <w:t>чаще</w:t>
      </w:r>
      <w:r>
        <w:rPr>
          <w:rFonts w:ascii="Arial" w:eastAsia="Arial" w:hAnsi="Arial" w:cs="Arial"/>
          <w:sz w:val="25"/>
          <w:szCs w:val="25"/>
        </w:rPr>
        <w:tab/>
        <w:t>выражения: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реликвией в архиве семьи вашего</w:t>
      </w:r>
    </w:p>
    <w:p w:rsidR="004F4157" w:rsidRDefault="004F4157">
      <w:pPr>
        <w:spacing w:line="1" w:lineRule="exact"/>
        <w:rPr>
          <w:sz w:val="24"/>
          <w:szCs w:val="24"/>
        </w:rPr>
      </w:pPr>
    </w:p>
    <w:p w:rsidR="004F4157" w:rsidRDefault="00BE5FA0">
      <w:pPr>
        <w:tabs>
          <w:tab w:val="left" w:pos="5220"/>
          <w:tab w:val="left" w:pos="6580"/>
          <w:tab w:val="left" w:pos="7900"/>
        </w:tabs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«Ты прав», «Мы согласны с </w:t>
      </w:r>
      <w:proofErr w:type="gramStart"/>
      <w:r>
        <w:rPr>
          <w:rFonts w:ascii="Arial" w:eastAsia="Arial" w:hAnsi="Arial" w:cs="Arial"/>
          <w:sz w:val="25"/>
          <w:szCs w:val="25"/>
        </w:rPr>
        <w:t>твоим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ребенка: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грамоты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собственного</w:t>
      </w:r>
    </w:p>
    <w:p w:rsidR="004F4157" w:rsidRDefault="004F4157">
      <w:pPr>
        <w:spacing w:line="1" w:lineRule="exact"/>
        <w:rPr>
          <w:sz w:val="24"/>
          <w:szCs w:val="24"/>
        </w:rPr>
      </w:pPr>
    </w:p>
    <w:p w:rsidR="004F4157" w:rsidRDefault="00BE5FA0">
      <w:pPr>
        <w:tabs>
          <w:tab w:val="left" w:pos="1440"/>
          <w:tab w:val="left" w:pos="1820"/>
          <w:tab w:val="left" w:pos="2480"/>
          <w:tab w:val="left" w:pos="4100"/>
          <w:tab w:val="left" w:pos="5220"/>
        </w:tabs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мнением»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это</w:t>
      </w:r>
      <w:r>
        <w:rPr>
          <w:rFonts w:ascii="Arial" w:eastAsia="Arial" w:hAnsi="Arial" w:cs="Arial"/>
          <w:sz w:val="25"/>
          <w:szCs w:val="25"/>
        </w:rPr>
        <w:tab/>
        <w:t>формирует</w:t>
      </w:r>
      <w:r>
        <w:rPr>
          <w:rFonts w:ascii="Arial" w:eastAsia="Arial" w:hAnsi="Arial" w:cs="Arial"/>
          <w:sz w:val="25"/>
          <w:szCs w:val="25"/>
        </w:rPr>
        <w:tab/>
        <w:t>в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изготовления, стихи, газеты.</w:t>
      </w:r>
    </w:p>
    <w:p w:rsidR="004F4157" w:rsidRDefault="004F4157">
      <w:pPr>
        <w:spacing w:line="1" w:lineRule="exact"/>
        <w:rPr>
          <w:sz w:val="24"/>
          <w:szCs w:val="24"/>
        </w:rPr>
      </w:pPr>
    </w:p>
    <w:p w:rsidR="004F4157" w:rsidRDefault="00BE5FA0">
      <w:pPr>
        <w:tabs>
          <w:tab w:val="left" w:pos="1100"/>
          <w:tab w:val="left" w:pos="3040"/>
        </w:tabs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5"/>
          <w:szCs w:val="25"/>
        </w:rPr>
        <w:t>ребенке</w:t>
      </w:r>
      <w:proofErr w:type="gramEnd"/>
      <w:r>
        <w:rPr>
          <w:rFonts w:ascii="Arial" w:eastAsia="Arial" w:hAnsi="Arial" w:cs="Arial"/>
          <w:sz w:val="25"/>
          <w:szCs w:val="25"/>
        </w:rPr>
        <w:tab/>
        <w:t>самоуважение,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развивает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00"/>
        <w:gridCol w:w="360"/>
        <w:gridCol w:w="640"/>
        <w:gridCol w:w="1180"/>
        <w:gridCol w:w="1240"/>
        <w:gridCol w:w="1980"/>
        <w:gridCol w:w="600"/>
        <w:gridCol w:w="940"/>
        <w:gridCol w:w="720"/>
        <w:gridCol w:w="520"/>
      </w:tblGrid>
      <w:tr w:rsidR="004F4157">
        <w:trPr>
          <w:trHeight w:val="286"/>
        </w:trPr>
        <w:tc>
          <w:tcPr>
            <w:tcW w:w="1680" w:type="dxa"/>
            <w:gridSpan w:val="3"/>
            <w:vAlign w:val="bottom"/>
          </w:tcPr>
          <w:p w:rsidR="004F4157" w:rsidRDefault="00BE5FA0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самоанализ</w:t>
            </w:r>
          </w:p>
        </w:tc>
        <w:tc>
          <w:tcPr>
            <w:tcW w:w="640" w:type="dxa"/>
            <w:vAlign w:val="bottom"/>
          </w:tcPr>
          <w:p w:rsidR="004F4157" w:rsidRDefault="00BE5FA0">
            <w:pPr>
              <w:spacing w:line="286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и</w:t>
            </w:r>
          </w:p>
        </w:tc>
        <w:tc>
          <w:tcPr>
            <w:tcW w:w="2420" w:type="dxa"/>
            <w:gridSpan w:val="2"/>
            <w:vAlign w:val="bottom"/>
          </w:tcPr>
          <w:p w:rsidR="004F4157" w:rsidRDefault="00BE5FA0">
            <w:pPr>
              <w:spacing w:line="286" w:lineRule="exact"/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критичность</w:t>
            </w:r>
          </w:p>
        </w:tc>
        <w:tc>
          <w:tcPr>
            <w:tcW w:w="4760" w:type="dxa"/>
            <w:gridSpan w:val="5"/>
            <w:vAlign w:val="bottom"/>
          </w:tcPr>
          <w:p w:rsidR="004F4157" w:rsidRDefault="00BE5FA0">
            <w:pPr>
              <w:spacing w:line="286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10. Если вы хотите использовать </w:t>
            </w:r>
            <w:proofErr w:type="gramStart"/>
            <w:r>
              <w:rPr>
                <w:rFonts w:ascii="Arial" w:eastAsia="Arial" w:hAnsi="Arial" w:cs="Arial"/>
                <w:sz w:val="25"/>
                <w:szCs w:val="25"/>
              </w:rPr>
              <w:t>в</w:t>
            </w:r>
            <w:proofErr w:type="gramEnd"/>
          </w:p>
        </w:tc>
      </w:tr>
      <w:tr w:rsidR="004F4157">
        <w:trPr>
          <w:trHeight w:val="288"/>
        </w:trPr>
        <w:tc>
          <w:tcPr>
            <w:tcW w:w="1320" w:type="dxa"/>
            <w:gridSpan w:val="2"/>
            <w:vAlign w:val="bottom"/>
          </w:tcPr>
          <w:p w:rsidR="004F4157" w:rsidRDefault="00BE5F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5"/>
                <w:szCs w:val="25"/>
              </w:rPr>
              <w:t>мышления.</w:t>
            </w:r>
          </w:p>
        </w:tc>
        <w:tc>
          <w:tcPr>
            <w:tcW w:w="36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5"/>
                <w:szCs w:val="25"/>
              </w:rPr>
              <w:t>качестве</w:t>
            </w:r>
            <w:proofErr w:type="gramEnd"/>
          </w:p>
        </w:tc>
        <w:tc>
          <w:tcPr>
            <w:tcW w:w="1540" w:type="dxa"/>
            <w:gridSpan w:val="2"/>
            <w:vAlign w:val="bottom"/>
          </w:tcPr>
          <w:p w:rsidR="004F4157" w:rsidRDefault="00BE5F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5"/>
                <w:szCs w:val="25"/>
              </w:rPr>
              <w:t>поощрения</w:t>
            </w:r>
          </w:p>
        </w:tc>
        <w:tc>
          <w:tcPr>
            <w:tcW w:w="1240" w:type="dxa"/>
            <w:gridSpan w:val="2"/>
            <w:vAlign w:val="bottom"/>
          </w:tcPr>
          <w:p w:rsidR="004F4157" w:rsidRDefault="00BE5FA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деньги,</w:t>
            </w:r>
          </w:p>
        </w:tc>
      </w:tr>
      <w:tr w:rsidR="004F4157">
        <w:trPr>
          <w:trHeight w:val="288"/>
        </w:trPr>
        <w:tc>
          <w:tcPr>
            <w:tcW w:w="52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используйте</w:t>
            </w:r>
          </w:p>
        </w:tc>
        <w:tc>
          <w:tcPr>
            <w:tcW w:w="600" w:type="dxa"/>
            <w:vAlign w:val="bottom"/>
          </w:tcPr>
          <w:p w:rsidR="004F4157" w:rsidRDefault="00BE5FA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эту</w:t>
            </w:r>
          </w:p>
        </w:tc>
        <w:tc>
          <w:tcPr>
            <w:tcW w:w="1660" w:type="dxa"/>
            <w:gridSpan w:val="2"/>
            <w:vAlign w:val="bottom"/>
          </w:tcPr>
          <w:p w:rsidR="004F4157" w:rsidRDefault="00BE5FA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возможность</w:t>
            </w:r>
          </w:p>
        </w:tc>
        <w:tc>
          <w:tcPr>
            <w:tcW w:w="520" w:type="dxa"/>
            <w:vAlign w:val="bottom"/>
          </w:tcPr>
          <w:p w:rsidR="004F4157" w:rsidRDefault="00BE5FA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для</w:t>
            </w:r>
          </w:p>
        </w:tc>
      </w:tr>
      <w:tr w:rsidR="004F4157">
        <w:trPr>
          <w:trHeight w:val="288"/>
        </w:trPr>
        <w:tc>
          <w:tcPr>
            <w:tcW w:w="4740" w:type="dxa"/>
            <w:gridSpan w:val="6"/>
            <w:vAlign w:val="bottom"/>
          </w:tcPr>
          <w:p w:rsidR="004F4157" w:rsidRDefault="00BE5F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5. Дарите своему ребенку подарки,</w:t>
            </w:r>
          </w:p>
        </w:tc>
        <w:tc>
          <w:tcPr>
            <w:tcW w:w="4760" w:type="dxa"/>
            <w:gridSpan w:val="5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25"/>
                <w:szCs w:val="25"/>
              </w:rPr>
              <w:t>того</w:t>
            </w:r>
            <w:proofErr w:type="gramStart"/>
            <w:r>
              <w:rPr>
                <w:rFonts w:ascii="Arial" w:eastAsia="Arial" w:hAnsi="Arial" w:cs="Arial"/>
                <w:w w:val="99"/>
                <w:sz w:val="25"/>
                <w:szCs w:val="25"/>
              </w:rPr>
              <w:t>,ч</w:t>
            </w:r>
            <w:proofErr w:type="gramEnd"/>
            <w:r>
              <w:rPr>
                <w:rFonts w:ascii="Arial" w:eastAsia="Arial" w:hAnsi="Arial" w:cs="Arial"/>
                <w:w w:val="99"/>
                <w:sz w:val="25"/>
                <w:szCs w:val="25"/>
              </w:rPr>
              <w:t>тобыребенокучился</w:t>
            </w:r>
            <w:proofErr w:type="spellEnd"/>
          </w:p>
        </w:tc>
      </w:tr>
      <w:tr w:rsidR="004F4157">
        <w:trPr>
          <w:trHeight w:val="286"/>
        </w:trPr>
        <w:tc>
          <w:tcPr>
            <w:tcW w:w="4740" w:type="dxa"/>
            <w:gridSpan w:val="6"/>
            <w:vAlign w:val="bottom"/>
          </w:tcPr>
          <w:p w:rsidR="004F4157" w:rsidRDefault="00BE5FA0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но  при  этом  учите  правильно  их</w:t>
            </w:r>
          </w:p>
        </w:tc>
        <w:tc>
          <w:tcPr>
            <w:tcW w:w="4760" w:type="dxa"/>
            <w:gridSpan w:val="5"/>
            <w:vAlign w:val="bottom"/>
          </w:tcPr>
          <w:p w:rsidR="004F4157" w:rsidRDefault="00BE5FA0">
            <w:pPr>
              <w:spacing w:line="286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разумно  распоряжаться  ими.  Вы</w:t>
            </w:r>
          </w:p>
        </w:tc>
      </w:tr>
      <w:tr w:rsidR="004F4157">
        <w:trPr>
          <w:trHeight w:val="288"/>
        </w:trPr>
        <w:tc>
          <w:tcPr>
            <w:tcW w:w="1320" w:type="dxa"/>
            <w:gridSpan w:val="2"/>
            <w:vAlign w:val="bottom"/>
          </w:tcPr>
          <w:p w:rsidR="004F4157" w:rsidRDefault="00BE5F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5"/>
                <w:szCs w:val="25"/>
              </w:rPr>
              <w:t>принимать.</w:t>
            </w:r>
          </w:p>
        </w:tc>
        <w:tc>
          <w:tcPr>
            <w:tcW w:w="36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должны  знать,  каким  образом  он</w:t>
            </w:r>
          </w:p>
        </w:tc>
      </w:tr>
      <w:tr w:rsidR="004F4157">
        <w:trPr>
          <w:trHeight w:val="288"/>
        </w:trPr>
        <w:tc>
          <w:tcPr>
            <w:tcW w:w="52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распорядился деньгами, и обсудить</w:t>
            </w:r>
          </w:p>
        </w:tc>
      </w:tr>
      <w:tr w:rsidR="004F4157">
        <w:trPr>
          <w:trHeight w:val="289"/>
        </w:trPr>
        <w:tc>
          <w:tcPr>
            <w:tcW w:w="4740" w:type="dxa"/>
            <w:gridSpan w:val="6"/>
            <w:vAlign w:val="bottom"/>
          </w:tcPr>
          <w:p w:rsidR="004F4157" w:rsidRDefault="0083068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3311525</wp:posOffset>
                  </wp:positionH>
                  <wp:positionV relativeFrom="paragraph">
                    <wp:posOffset>3810</wp:posOffset>
                  </wp:positionV>
                  <wp:extent cx="2735580" cy="4162425"/>
                  <wp:effectExtent l="1905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416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5FA0">
              <w:rPr>
                <w:rFonts w:ascii="Arial" w:eastAsia="Arial" w:hAnsi="Arial" w:cs="Arial"/>
                <w:sz w:val="25"/>
                <w:szCs w:val="25"/>
              </w:rPr>
              <w:t>6.   Формируйте   в   своей   семье</w:t>
            </w:r>
          </w:p>
        </w:tc>
        <w:tc>
          <w:tcPr>
            <w:tcW w:w="4760" w:type="dxa"/>
            <w:gridSpan w:val="5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целесообразность таких расходов.</w:t>
            </w:r>
          </w:p>
        </w:tc>
      </w:tr>
      <w:tr w:rsidR="004F4157">
        <w:trPr>
          <w:trHeight w:val="288"/>
        </w:trPr>
        <w:tc>
          <w:tcPr>
            <w:tcW w:w="1320" w:type="dxa"/>
            <w:gridSpan w:val="2"/>
            <w:vAlign w:val="bottom"/>
          </w:tcPr>
          <w:p w:rsidR="004F4157" w:rsidRDefault="00BE5F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традиции</w:t>
            </w:r>
          </w:p>
        </w:tc>
        <w:tc>
          <w:tcPr>
            <w:tcW w:w="360" w:type="dxa"/>
            <w:vAlign w:val="bottom"/>
          </w:tcPr>
          <w:p w:rsidR="004F4157" w:rsidRDefault="00BE5FA0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5"/>
                <w:szCs w:val="25"/>
              </w:rPr>
              <w:t>и</w:t>
            </w:r>
          </w:p>
        </w:tc>
        <w:tc>
          <w:tcPr>
            <w:tcW w:w="3060" w:type="dxa"/>
            <w:gridSpan w:val="3"/>
            <w:vAlign w:val="bottom"/>
          </w:tcPr>
          <w:p w:rsidR="004F4157" w:rsidRDefault="00BE5FA0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ритуалы  поощрения</w:t>
            </w:r>
          </w:p>
        </w:tc>
        <w:tc>
          <w:tcPr>
            <w:tcW w:w="198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</w:tr>
      <w:tr w:rsidR="004F4157">
        <w:trPr>
          <w:trHeight w:val="286"/>
        </w:trPr>
        <w:tc>
          <w:tcPr>
            <w:tcW w:w="4740" w:type="dxa"/>
            <w:gridSpan w:val="6"/>
            <w:vAlign w:val="bottom"/>
          </w:tcPr>
          <w:p w:rsidR="004F4157" w:rsidRDefault="00BE5FA0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ребенка:  день  рождения,  Новый</w:t>
            </w:r>
          </w:p>
        </w:tc>
        <w:tc>
          <w:tcPr>
            <w:tcW w:w="2580" w:type="dxa"/>
            <w:gridSpan w:val="2"/>
            <w:vAlign w:val="bottom"/>
          </w:tcPr>
          <w:p w:rsidR="004F4157" w:rsidRDefault="00BE5FA0">
            <w:pPr>
              <w:spacing w:line="286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11.   Позволяйте</w:t>
            </w:r>
          </w:p>
        </w:tc>
        <w:tc>
          <w:tcPr>
            <w:tcW w:w="2180" w:type="dxa"/>
            <w:gridSpan w:val="3"/>
            <w:vAlign w:val="bottom"/>
          </w:tcPr>
          <w:p w:rsidR="004F4157" w:rsidRDefault="00BE5FA0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ребенку   иметь</w:t>
            </w:r>
          </w:p>
        </w:tc>
      </w:tr>
      <w:tr w:rsidR="004F4157">
        <w:trPr>
          <w:trHeight w:val="288"/>
        </w:trPr>
        <w:tc>
          <w:tcPr>
            <w:tcW w:w="4740" w:type="dxa"/>
            <w:gridSpan w:val="6"/>
            <w:vAlign w:val="bottom"/>
          </w:tcPr>
          <w:p w:rsidR="004F4157" w:rsidRDefault="00BE5F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год,   конец   учебного   года,   1</w:t>
            </w:r>
          </w:p>
        </w:tc>
        <w:tc>
          <w:tcPr>
            <w:tcW w:w="1980" w:type="dxa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карманные</w:t>
            </w:r>
          </w:p>
        </w:tc>
        <w:tc>
          <w:tcPr>
            <w:tcW w:w="1540" w:type="dxa"/>
            <w:gridSpan w:val="2"/>
            <w:vAlign w:val="bottom"/>
          </w:tcPr>
          <w:p w:rsidR="004F4157" w:rsidRDefault="00BE5F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деньги,</w:t>
            </w:r>
          </w:p>
        </w:tc>
        <w:tc>
          <w:tcPr>
            <w:tcW w:w="720" w:type="dxa"/>
            <w:vAlign w:val="bottom"/>
          </w:tcPr>
          <w:p w:rsidR="004F4157" w:rsidRDefault="00BE5FA0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но</w:t>
            </w:r>
          </w:p>
        </w:tc>
        <w:tc>
          <w:tcPr>
            <w:tcW w:w="520" w:type="dxa"/>
            <w:vAlign w:val="bottom"/>
          </w:tcPr>
          <w:p w:rsidR="004F4157" w:rsidRDefault="00BE5FA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не</w:t>
            </w:r>
          </w:p>
        </w:tc>
      </w:tr>
      <w:tr w:rsidR="004F4157">
        <w:trPr>
          <w:trHeight w:val="288"/>
        </w:trPr>
        <w:tc>
          <w:tcPr>
            <w:tcW w:w="4740" w:type="dxa"/>
            <w:gridSpan w:val="6"/>
            <w:vAlign w:val="bottom"/>
          </w:tcPr>
          <w:p w:rsidR="004F4157" w:rsidRDefault="00BE5F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сентября,   удачные   выступления,</w:t>
            </w:r>
          </w:p>
        </w:tc>
        <w:tc>
          <w:tcPr>
            <w:tcW w:w="1980" w:type="dxa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оставляйте</w:t>
            </w:r>
          </w:p>
        </w:tc>
        <w:tc>
          <w:tcPr>
            <w:tcW w:w="2260" w:type="dxa"/>
            <w:gridSpan w:val="3"/>
            <w:vAlign w:val="bottom"/>
          </w:tcPr>
          <w:p w:rsidR="004F4157" w:rsidRDefault="00BE5FA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их  расходование</w:t>
            </w:r>
          </w:p>
        </w:tc>
        <w:tc>
          <w:tcPr>
            <w:tcW w:w="520" w:type="dxa"/>
            <w:vAlign w:val="bottom"/>
          </w:tcPr>
          <w:p w:rsidR="004F4157" w:rsidRDefault="00BE5FA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без</w:t>
            </w:r>
          </w:p>
        </w:tc>
      </w:tr>
      <w:tr w:rsidR="004F4157">
        <w:trPr>
          <w:trHeight w:val="288"/>
        </w:trPr>
        <w:tc>
          <w:tcPr>
            <w:tcW w:w="1680" w:type="dxa"/>
            <w:gridSpan w:val="3"/>
            <w:vAlign w:val="bottom"/>
          </w:tcPr>
          <w:p w:rsidR="004F4157" w:rsidRDefault="00BE5F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сюрприз и т.д.</w:t>
            </w:r>
          </w:p>
        </w:tc>
        <w:tc>
          <w:tcPr>
            <w:tcW w:w="6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анализа самим ребенком и вами.</w:t>
            </w:r>
          </w:p>
        </w:tc>
      </w:tr>
      <w:tr w:rsidR="004F4157">
        <w:trPr>
          <w:trHeight w:val="574"/>
        </w:trPr>
        <w:tc>
          <w:tcPr>
            <w:tcW w:w="520" w:type="dxa"/>
            <w:vAlign w:val="bottom"/>
          </w:tcPr>
          <w:p w:rsidR="004F4157" w:rsidRDefault="00BE5F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7.</w:t>
            </w:r>
          </w:p>
        </w:tc>
        <w:tc>
          <w:tcPr>
            <w:tcW w:w="1160" w:type="dxa"/>
            <w:gridSpan w:val="2"/>
            <w:vAlign w:val="bottom"/>
          </w:tcPr>
          <w:p w:rsidR="004F4157" w:rsidRDefault="00BE5FA0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Учите</w:t>
            </w:r>
          </w:p>
        </w:tc>
        <w:tc>
          <w:tcPr>
            <w:tcW w:w="1820" w:type="dxa"/>
            <w:gridSpan w:val="2"/>
            <w:vAlign w:val="bottom"/>
          </w:tcPr>
          <w:p w:rsidR="004F4157" w:rsidRDefault="00BE5FA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ребенка</w:t>
            </w:r>
          </w:p>
        </w:tc>
        <w:tc>
          <w:tcPr>
            <w:tcW w:w="1240" w:type="dxa"/>
            <w:vAlign w:val="bottom"/>
          </w:tcPr>
          <w:p w:rsidR="004F4157" w:rsidRDefault="00BE5FA0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быть</w:t>
            </w:r>
          </w:p>
        </w:tc>
        <w:tc>
          <w:tcPr>
            <w:tcW w:w="4760" w:type="dxa"/>
            <w:gridSpan w:val="5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12. Учите своего ребенка понимать</w:t>
            </w:r>
          </w:p>
        </w:tc>
      </w:tr>
      <w:tr w:rsidR="004F4157">
        <w:trPr>
          <w:trHeight w:val="288"/>
        </w:trPr>
        <w:tc>
          <w:tcPr>
            <w:tcW w:w="1680" w:type="dxa"/>
            <w:gridSpan w:val="3"/>
            <w:vAlign w:val="bottom"/>
          </w:tcPr>
          <w:p w:rsidR="004F4157" w:rsidRDefault="00BE5F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благодарным</w:t>
            </w:r>
          </w:p>
        </w:tc>
        <w:tc>
          <w:tcPr>
            <w:tcW w:w="640" w:type="dxa"/>
            <w:vAlign w:val="bottom"/>
          </w:tcPr>
          <w:p w:rsidR="004F4157" w:rsidRDefault="00BE5FA0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за</w:t>
            </w:r>
          </w:p>
        </w:tc>
        <w:tc>
          <w:tcPr>
            <w:tcW w:w="1180" w:type="dxa"/>
            <w:vAlign w:val="bottom"/>
          </w:tcPr>
          <w:p w:rsidR="004F4157" w:rsidRDefault="00BE5FA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любые</w:t>
            </w:r>
          </w:p>
        </w:tc>
        <w:tc>
          <w:tcPr>
            <w:tcW w:w="1240" w:type="dxa"/>
            <w:vAlign w:val="bottom"/>
          </w:tcPr>
          <w:p w:rsidR="004F4157" w:rsidRDefault="00BE5FA0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знаки</w:t>
            </w:r>
          </w:p>
        </w:tc>
        <w:tc>
          <w:tcPr>
            <w:tcW w:w="3520" w:type="dxa"/>
            <w:gridSpan w:val="3"/>
            <w:vAlign w:val="bottom"/>
          </w:tcPr>
          <w:p w:rsidR="004F4157" w:rsidRDefault="00BE5FA0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и ценить поощрения.</w:t>
            </w:r>
          </w:p>
        </w:tc>
        <w:tc>
          <w:tcPr>
            <w:tcW w:w="72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</w:tr>
      <w:tr w:rsidR="004F4157">
        <w:trPr>
          <w:trHeight w:val="288"/>
        </w:trPr>
        <w:tc>
          <w:tcPr>
            <w:tcW w:w="1320" w:type="dxa"/>
            <w:gridSpan w:val="2"/>
            <w:vAlign w:val="bottom"/>
          </w:tcPr>
          <w:p w:rsidR="004F4157" w:rsidRDefault="00BE5F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внимания,</w:t>
            </w:r>
          </w:p>
        </w:tc>
        <w:tc>
          <w:tcPr>
            <w:tcW w:w="2180" w:type="dxa"/>
            <w:gridSpan w:val="3"/>
            <w:vAlign w:val="bottom"/>
          </w:tcPr>
          <w:p w:rsidR="004F4157" w:rsidRDefault="00BE5FA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проявленные   к</w:t>
            </w:r>
          </w:p>
        </w:tc>
        <w:tc>
          <w:tcPr>
            <w:tcW w:w="1240" w:type="dxa"/>
            <w:vAlign w:val="bottom"/>
          </w:tcPr>
          <w:p w:rsidR="004F4157" w:rsidRDefault="00BE5FA0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нему</w:t>
            </w:r>
          </w:p>
        </w:tc>
        <w:tc>
          <w:tcPr>
            <w:tcW w:w="198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</w:tr>
    </w:tbl>
    <w:p w:rsidR="004F4157" w:rsidRDefault="004F4157">
      <w:pPr>
        <w:spacing w:line="20" w:lineRule="exact"/>
        <w:rPr>
          <w:sz w:val="24"/>
          <w:szCs w:val="24"/>
        </w:rPr>
      </w:pPr>
    </w:p>
    <w:p w:rsidR="004F4157" w:rsidRDefault="00BE5FA0">
      <w:pPr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(независимо от цены подарка).</w:t>
      </w:r>
    </w:p>
    <w:p w:rsidR="004F4157" w:rsidRDefault="004F4157">
      <w:pPr>
        <w:spacing w:line="296" w:lineRule="exact"/>
        <w:rPr>
          <w:sz w:val="24"/>
          <w:szCs w:val="24"/>
        </w:rPr>
      </w:pPr>
    </w:p>
    <w:p w:rsidR="004F4157" w:rsidRDefault="00BE5FA0">
      <w:pPr>
        <w:spacing w:line="237" w:lineRule="auto"/>
        <w:ind w:right="5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8. </w:t>
      </w:r>
      <w:proofErr w:type="gramStart"/>
      <w:r>
        <w:rPr>
          <w:rFonts w:ascii="Arial" w:eastAsia="Arial" w:hAnsi="Arial" w:cs="Arial"/>
          <w:sz w:val="25"/>
          <w:szCs w:val="25"/>
        </w:rPr>
        <w:t>Дарите подарки ребенку не только с учетом его желаний, но и с учетом возможностей своей семьи (причем ребенок должен иметь</w:t>
      </w:r>
      <w:proofErr w:type="gramEnd"/>
    </w:p>
    <w:p w:rsidR="004F4157" w:rsidRDefault="004F4157">
      <w:pPr>
        <w:spacing w:line="14" w:lineRule="exact"/>
        <w:rPr>
          <w:sz w:val="24"/>
          <w:szCs w:val="24"/>
        </w:rPr>
      </w:pPr>
    </w:p>
    <w:p w:rsidR="004F4157" w:rsidRDefault="00BE5FA0">
      <w:pPr>
        <w:spacing w:line="236" w:lineRule="auto"/>
        <w:ind w:right="5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представление об этих возможностях).</w:t>
      </w:r>
    </w:p>
    <w:p w:rsidR="004F4157" w:rsidRDefault="004F4157">
      <w:pPr>
        <w:spacing w:line="299" w:lineRule="exact"/>
        <w:rPr>
          <w:sz w:val="24"/>
          <w:szCs w:val="24"/>
        </w:rPr>
      </w:pPr>
    </w:p>
    <w:p w:rsidR="004F4157" w:rsidRDefault="00BE5FA0">
      <w:pPr>
        <w:spacing w:line="236" w:lineRule="auto"/>
        <w:ind w:right="526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9. Для поощрения ребенка используйте не только подарки материального плана, но и</w:t>
      </w:r>
    </w:p>
    <w:p w:rsidR="004F4157" w:rsidRDefault="004F4157">
      <w:pPr>
        <w:spacing w:line="13" w:lineRule="exact"/>
        <w:rPr>
          <w:sz w:val="24"/>
          <w:szCs w:val="24"/>
        </w:rPr>
      </w:pPr>
    </w:p>
    <w:p w:rsidR="004F4157" w:rsidRDefault="00BE5FA0">
      <w:pPr>
        <w:spacing w:line="237" w:lineRule="auto"/>
        <w:ind w:right="5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моральные поощрения, придуманные вами, которые </w:t>
      </w:r>
      <w:proofErr w:type="gramStart"/>
      <w:r>
        <w:rPr>
          <w:rFonts w:ascii="Arial" w:eastAsia="Arial" w:hAnsi="Arial" w:cs="Arial"/>
          <w:sz w:val="25"/>
          <w:szCs w:val="25"/>
        </w:rPr>
        <w:t>в последствии</w:t>
      </w:r>
      <w:proofErr w:type="gramEnd"/>
      <w:r>
        <w:rPr>
          <w:rFonts w:ascii="Arial" w:eastAsia="Arial" w:hAnsi="Arial" w:cs="Arial"/>
          <w:sz w:val="25"/>
          <w:szCs w:val="25"/>
        </w:rPr>
        <w:t>, возможно, станут</w:t>
      </w:r>
    </w:p>
    <w:p w:rsidR="004F4157" w:rsidRDefault="004F4157">
      <w:pPr>
        <w:sectPr w:rsidR="004F4157">
          <w:pgSz w:w="15840" w:h="12240" w:orient="landscape"/>
          <w:pgMar w:top="844" w:right="380" w:bottom="480" w:left="700" w:header="0" w:footer="0" w:gutter="0"/>
          <w:cols w:num="2" w:space="720" w:equalWidth="0">
            <w:col w:w="4540" w:space="720"/>
            <w:col w:w="9500"/>
          </w:cols>
        </w:sectPr>
      </w:pPr>
    </w:p>
    <w:p w:rsidR="004F4157" w:rsidRDefault="00BE5FA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431165</wp:posOffset>
            </wp:positionH>
            <wp:positionV relativeFrom="page">
              <wp:posOffset>606425</wp:posOffset>
            </wp:positionV>
            <wp:extent cx="2822575" cy="5191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519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329" w:lineRule="exact"/>
        <w:rPr>
          <w:sz w:val="20"/>
          <w:szCs w:val="20"/>
        </w:rPr>
      </w:pPr>
    </w:p>
    <w:p w:rsidR="004F4157" w:rsidRDefault="00BE5FA0">
      <w:pPr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6"/>
          <w:szCs w:val="36"/>
        </w:rPr>
        <w:t>Помните,</w:t>
      </w:r>
    </w:p>
    <w:p w:rsidR="004F4157" w:rsidRDefault="004F4157">
      <w:pPr>
        <w:spacing w:line="15" w:lineRule="exact"/>
        <w:rPr>
          <w:sz w:val="20"/>
          <w:szCs w:val="20"/>
        </w:rPr>
      </w:pPr>
    </w:p>
    <w:p w:rsidR="004F4157" w:rsidRDefault="00BE5FA0">
      <w:pPr>
        <w:spacing w:line="245" w:lineRule="auto"/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5"/>
          <w:szCs w:val="35"/>
        </w:rPr>
        <w:t>ваше внимание, любовь и ласка, дружеское участие</w:t>
      </w:r>
    </w:p>
    <w:p w:rsidR="004F4157" w:rsidRDefault="004F4157">
      <w:pPr>
        <w:spacing w:line="8" w:lineRule="exact"/>
        <w:rPr>
          <w:sz w:val="20"/>
          <w:szCs w:val="20"/>
        </w:rPr>
      </w:pPr>
    </w:p>
    <w:p w:rsidR="004F4157" w:rsidRDefault="00BE5FA0">
      <w:pPr>
        <w:numPr>
          <w:ilvl w:val="0"/>
          <w:numId w:val="2"/>
        </w:numPr>
        <w:tabs>
          <w:tab w:val="left" w:pos="653"/>
        </w:tabs>
        <w:spacing w:line="245" w:lineRule="auto"/>
        <w:ind w:left="380" w:right="1220" w:hanging="31"/>
        <w:jc w:val="both"/>
        <w:rPr>
          <w:rFonts w:ascii="Arial" w:eastAsia="Arial" w:hAnsi="Arial" w:cs="Arial"/>
          <w:i/>
          <w:iCs/>
          <w:sz w:val="35"/>
          <w:szCs w:val="35"/>
        </w:rPr>
      </w:pPr>
      <w:r>
        <w:rPr>
          <w:rFonts w:ascii="Arial" w:eastAsia="Arial" w:hAnsi="Arial" w:cs="Arial"/>
          <w:i/>
          <w:iCs/>
          <w:sz w:val="35"/>
          <w:szCs w:val="35"/>
        </w:rPr>
        <w:t>расположение могут сделать</w:t>
      </w:r>
    </w:p>
    <w:p w:rsidR="004F4157" w:rsidRDefault="004F4157">
      <w:pPr>
        <w:spacing w:line="2" w:lineRule="exact"/>
        <w:rPr>
          <w:sz w:val="20"/>
          <w:szCs w:val="20"/>
        </w:rPr>
      </w:pPr>
    </w:p>
    <w:p w:rsidR="004F4157" w:rsidRDefault="00BE5FA0">
      <w:pPr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5"/>
          <w:szCs w:val="35"/>
        </w:rPr>
        <w:t>для вашего ребенка</w:t>
      </w:r>
    </w:p>
    <w:p w:rsidR="004F4157" w:rsidRDefault="004F4157">
      <w:pPr>
        <w:spacing w:line="1" w:lineRule="exact"/>
        <w:rPr>
          <w:sz w:val="20"/>
          <w:szCs w:val="20"/>
        </w:rPr>
      </w:pPr>
    </w:p>
    <w:p w:rsidR="004F4157" w:rsidRDefault="00BE5FA0">
      <w:pPr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6"/>
          <w:szCs w:val="36"/>
        </w:rPr>
        <w:t>больше,</w:t>
      </w:r>
    </w:p>
    <w:p w:rsidR="004F4157" w:rsidRDefault="00BE5FA0">
      <w:pPr>
        <w:spacing w:line="239" w:lineRule="auto"/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6"/>
          <w:szCs w:val="36"/>
        </w:rPr>
        <w:t>чем самый дорогой</w:t>
      </w:r>
    </w:p>
    <w:p w:rsidR="004F4157" w:rsidRDefault="004F4157">
      <w:pPr>
        <w:spacing w:line="2" w:lineRule="exact"/>
        <w:rPr>
          <w:sz w:val="20"/>
          <w:szCs w:val="20"/>
        </w:rPr>
      </w:pPr>
    </w:p>
    <w:p w:rsidR="004F4157" w:rsidRDefault="00BE5FA0">
      <w:pPr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6"/>
          <w:szCs w:val="36"/>
        </w:rPr>
        <w:t>подарок!</w:t>
      </w:r>
    </w:p>
    <w:p w:rsidR="004F4157" w:rsidRDefault="00BE5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6718300</wp:posOffset>
            </wp:positionH>
            <wp:positionV relativeFrom="margin">
              <wp:posOffset>-31115</wp:posOffset>
            </wp:positionV>
            <wp:extent cx="1514475" cy="1487805"/>
            <wp:effectExtent l="285750" t="171450" r="0" b="226695"/>
            <wp:wrapSquare wrapText="bothSides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0"/>
        <w:gridCol w:w="4800"/>
        <w:gridCol w:w="20"/>
      </w:tblGrid>
      <w:tr w:rsidR="004F4157" w:rsidTr="0083068A">
        <w:trPr>
          <w:trHeight w:val="460"/>
        </w:trPr>
        <w:tc>
          <w:tcPr>
            <w:tcW w:w="4480" w:type="dxa"/>
            <w:vAlign w:val="bottom"/>
          </w:tcPr>
          <w:p w:rsidR="004F4157" w:rsidRDefault="0007075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C00000"/>
                <w:kern w:val="36"/>
                <w:sz w:val="32"/>
                <w:szCs w:val="32"/>
              </w:rPr>
              <w:t xml:space="preserve"> </w:t>
            </w:r>
          </w:p>
        </w:tc>
        <w:tc>
          <w:tcPr>
            <w:tcW w:w="4800" w:type="dxa"/>
            <w:vAlign w:val="bottom"/>
          </w:tcPr>
          <w:p w:rsidR="004F4157" w:rsidRDefault="00BE5FA0">
            <w:pPr>
              <w:ind w:left="4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9"/>
                <w:sz w:val="40"/>
                <w:szCs w:val="40"/>
              </w:rPr>
              <w:t>«Как поощрять</w:t>
            </w: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  <w:tr w:rsidR="004F4157" w:rsidTr="0083068A">
        <w:trPr>
          <w:trHeight w:val="459"/>
        </w:trPr>
        <w:tc>
          <w:tcPr>
            <w:tcW w:w="4480" w:type="dxa"/>
            <w:vAlign w:val="bottom"/>
          </w:tcPr>
          <w:p w:rsidR="004F4157" w:rsidRDefault="004F415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4F4157" w:rsidRDefault="00BE5FA0">
            <w:pPr>
              <w:spacing w:line="459" w:lineRule="exact"/>
              <w:ind w:left="4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40"/>
                <w:szCs w:val="40"/>
              </w:rPr>
              <w:t>ребенка в семье»</w:t>
            </w: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  <w:tr w:rsidR="004F4157" w:rsidTr="0083068A">
        <w:trPr>
          <w:trHeight w:val="552"/>
        </w:trPr>
        <w:tc>
          <w:tcPr>
            <w:tcW w:w="4480" w:type="dxa"/>
            <w:vAlign w:val="bottom"/>
          </w:tcPr>
          <w:p w:rsidR="004F4157" w:rsidRDefault="00BE5FA0">
            <w:pPr>
              <w:ind w:right="4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w w:val="99"/>
                <w:sz w:val="28"/>
                <w:szCs w:val="28"/>
              </w:rPr>
              <w:t>За дополнительной</w:t>
            </w:r>
          </w:p>
        </w:tc>
        <w:tc>
          <w:tcPr>
            <w:tcW w:w="4800" w:type="dxa"/>
            <w:vAlign w:val="bottom"/>
          </w:tcPr>
          <w:p w:rsidR="004F4157" w:rsidRPr="0083068A" w:rsidRDefault="004F4157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  <w:tr w:rsidR="004F4157" w:rsidTr="0083068A">
        <w:trPr>
          <w:trHeight w:val="372"/>
        </w:trPr>
        <w:tc>
          <w:tcPr>
            <w:tcW w:w="4480" w:type="dxa"/>
            <w:vAlign w:val="bottom"/>
          </w:tcPr>
          <w:p w:rsidR="004F4157" w:rsidRDefault="00BE5FA0">
            <w:pPr>
              <w:ind w:right="4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  <w:t>консультацией обращаться</w:t>
            </w:r>
          </w:p>
        </w:tc>
        <w:tc>
          <w:tcPr>
            <w:tcW w:w="4800" w:type="dxa"/>
            <w:vAlign w:val="bottom"/>
          </w:tcPr>
          <w:p w:rsidR="004F4157" w:rsidRPr="0083068A" w:rsidRDefault="00BE5FA0">
            <w:pPr>
              <w:ind w:left="465"/>
              <w:jc w:val="center"/>
              <w:rPr>
                <w:sz w:val="28"/>
                <w:szCs w:val="28"/>
              </w:rPr>
            </w:pPr>
            <w:r w:rsidRPr="0083068A"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  <w:t>Помните: ваш ребёнок – это</w:t>
            </w: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  <w:tr w:rsidR="004F4157" w:rsidTr="0083068A">
        <w:trPr>
          <w:trHeight w:val="370"/>
        </w:trPr>
        <w:tc>
          <w:tcPr>
            <w:tcW w:w="4480" w:type="dxa"/>
            <w:vAlign w:val="bottom"/>
          </w:tcPr>
          <w:p w:rsidR="004F4157" w:rsidRDefault="00BE5FA0">
            <w:pPr>
              <w:ind w:right="475"/>
              <w:jc w:val="center"/>
              <w:rPr>
                <w:rFonts w:ascii="Arial" w:eastAsia="Arial" w:hAnsi="Arial" w:cs="Arial"/>
                <w:b/>
                <w:bCs/>
                <w:color w:val="7030A0"/>
                <w:w w:val="99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w w:val="99"/>
                <w:sz w:val="28"/>
                <w:szCs w:val="28"/>
              </w:rPr>
              <w:t>по адресу:</w:t>
            </w:r>
          </w:p>
          <w:p w:rsidR="0083068A" w:rsidRDefault="0083068A">
            <w:pPr>
              <w:ind w:right="475"/>
              <w:jc w:val="center"/>
              <w:rPr>
                <w:rFonts w:ascii="Arial" w:eastAsia="Arial" w:hAnsi="Arial" w:cs="Arial"/>
                <w:b/>
                <w:bCs/>
                <w:color w:val="7030A0"/>
                <w:w w:val="99"/>
                <w:sz w:val="28"/>
                <w:szCs w:val="28"/>
              </w:rPr>
            </w:pPr>
          </w:p>
          <w:p w:rsidR="0083068A" w:rsidRDefault="0083068A">
            <w:pPr>
              <w:ind w:right="475"/>
              <w:jc w:val="center"/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4F4157" w:rsidRPr="0083068A" w:rsidRDefault="00BE5FA0">
            <w:pPr>
              <w:ind w:left="445"/>
              <w:jc w:val="center"/>
              <w:rPr>
                <w:sz w:val="28"/>
                <w:szCs w:val="28"/>
              </w:rPr>
            </w:pPr>
            <w:r w:rsidRPr="0083068A"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  <w:t xml:space="preserve">главное, что есть </w:t>
            </w:r>
            <w:proofErr w:type="gramStart"/>
            <w:r w:rsidRPr="0083068A"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  <w:t>в</w:t>
            </w:r>
            <w:proofErr w:type="gramEnd"/>
            <w:r w:rsidRPr="0083068A"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  <w:t xml:space="preserve"> вашей</w:t>
            </w: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  <w:tr w:rsidR="004F4157" w:rsidTr="0083068A">
        <w:trPr>
          <w:trHeight w:val="355"/>
        </w:trPr>
        <w:tc>
          <w:tcPr>
            <w:tcW w:w="4480" w:type="dxa"/>
            <w:vMerge w:val="restart"/>
            <w:vAlign w:val="bottom"/>
          </w:tcPr>
          <w:p w:rsidR="0083068A" w:rsidRPr="003534F6" w:rsidRDefault="0083068A" w:rsidP="0083068A">
            <w:pPr>
              <w:tabs>
                <w:tab w:val="left" w:pos="1620"/>
              </w:tabs>
              <w:jc w:val="center"/>
              <w:rPr>
                <w:sz w:val="28"/>
              </w:rPr>
            </w:pPr>
            <w:r w:rsidRPr="003534F6">
              <w:rPr>
                <w:sz w:val="28"/>
              </w:rPr>
              <w:t xml:space="preserve">Адрес   </w:t>
            </w:r>
            <w:r w:rsidRPr="003534F6">
              <w:rPr>
                <w:sz w:val="28"/>
              </w:rPr>
              <w:sym w:font="Wingdings" w:char="F02A"/>
            </w:r>
            <w:r w:rsidRPr="003534F6">
              <w:rPr>
                <w:sz w:val="28"/>
              </w:rPr>
              <w:t xml:space="preserve">  : 393460, Тамбовская обл., г</w:t>
            </w:r>
            <w:proofErr w:type="gramStart"/>
            <w:r w:rsidRPr="003534F6">
              <w:rPr>
                <w:sz w:val="28"/>
              </w:rPr>
              <w:t>.У</w:t>
            </w:r>
            <w:proofErr w:type="gramEnd"/>
            <w:r w:rsidRPr="003534F6">
              <w:rPr>
                <w:sz w:val="28"/>
              </w:rPr>
              <w:t xml:space="preserve">варово, 2 </w:t>
            </w:r>
            <w:proofErr w:type="spellStart"/>
            <w:r w:rsidRPr="003534F6">
              <w:rPr>
                <w:sz w:val="28"/>
              </w:rPr>
              <w:t>мкр</w:t>
            </w:r>
            <w:proofErr w:type="spellEnd"/>
            <w:r w:rsidRPr="003534F6">
              <w:rPr>
                <w:sz w:val="28"/>
              </w:rPr>
              <w:t>., д. 4а.</w:t>
            </w:r>
          </w:p>
          <w:p w:rsidR="0083068A" w:rsidRPr="003534F6" w:rsidRDefault="0083068A" w:rsidP="0083068A">
            <w:pPr>
              <w:tabs>
                <w:tab w:val="left" w:pos="1620"/>
              </w:tabs>
              <w:jc w:val="center"/>
              <w:rPr>
                <w:sz w:val="28"/>
              </w:rPr>
            </w:pPr>
            <w:r w:rsidRPr="003534F6">
              <w:rPr>
                <w:sz w:val="28"/>
              </w:rPr>
              <w:sym w:font="Wingdings" w:char="F028"/>
            </w:r>
            <w:r w:rsidRPr="003534F6">
              <w:rPr>
                <w:sz w:val="28"/>
              </w:rPr>
              <w:t>.тел.8 (47558) 4-01-05;</w:t>
            </w:r>
          </w:p>
          <w:p w:rsidR="0083068A" w:rsidRDefault="007B666D" w:rsidP="0083068A">
            <w:pPr>
              <w:tabs>
                <w:tab w:val="left" w:pos="1620"/>
              </w:tabs>
              <w:jc w:val="center"/>
              <w:rPr>
                <w:sz w:val="28"/>
              </w:rPr>
            </w:pPr>
            <w:hyperlink r:id="rId9" w:history="1">
              <w:r w:rsidR="0083068A" w:rsidRPr="003534F6">
                <w:rPr>
                  <w:rStyle w:val="a3"/>
                  <w:sz w:val="28"/>
                  <w:lang w:val="en-US"/>
                </w:rPr>
                <w:t>togou</w:t>
              </w:r>
              <w:r w:rsidR="0083068A" w:rsidRPr="003534F6">
                <w:rPr>
                  <w:rStyle w:val="a3"/>
                  <w:sz w:val="28"/>
                </w:rPr>
                <w:t>31@</w:t>
              </w:r>
              <w:r w:rsidR="0083068A" w:rsidRPr="003534F6">
                <w:rPr>
                  <w:rStyle w:val="a3"/>
                  <w:sz w:val="28"/>
                  <w:lang w:val="en-US"/>
                </w:rPr>
                <w:t>yndex</w:t>
              </w:r>
              <w:r w:rsidR="0083068A" w:rsidRPr="003534F6">
                <w:rPr>
                  <w:rStyle w:val="a3"/>
                  <w:sz w:val="28"/>
                </w:rPr>
                <w:t>.</w:t>
              </w:r>
              <w:r w:rsidR="0083068A" w:rsidRPr="003534F6">
                <w:rPr>
                  <w:rStyle w:val="a3"/>
                  <w:sz w:val="28"/>
                  <w:lang w:val="en-US"/>
                </w:rPr>
                <w:t>ru</w:t>
              </w:r>
            </w:hyperlink>
          </w:p>
          <w:p w:rsidR="0083068A" w:rsidRDefault="006B0507" w:rsidP="0083068A">
            <w:pPr>
              <w:tabs>
                <w:tab w:val="left" w:pos="16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  <w:r w:rsidR="0083068A">
              <w:rPr>
                <w:sz w:val="28"/>
              </w:rPr>
              <w:t>: Федулова М.А.</w:t>
            </w:r>
          </w:p>
          <w:p w:rsidR="0083068A" w:rsidRDefault="0083068A" w:rsidP="0083068A">
            <w:pPr>
              <w:tabs>
                <w:tab w:val="left" w:pos="1620"/>
              </w:tabs>
              <w:jc w:val="center"/>
              <w:rPr>
                <w:sz w:val="28"/>
              </w:rPr>
            </w:pPr>
          </w:p>
          <w:p w:rsidR="0083068A" w:rsidRDefault="0083068A" w:rsidP="0083068A">
            <w:pPr>
              <w:spacing w:line="303" w:lineRule="exact"/>
              <w:rPr>
                <w:sz w:val="24"/>
                <w:szCs w:val="24"/>
              </w:rPr>
            </w:pPr>
          </w:p>
          <w:p w:rsidR="004F4157" w:rsidRDefault="004F4157">
            <w:pPr>
              <w:ind w:right="455"/>
              <w:jc w:val="center"/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3068A" w:rsidRPr="0083068A" w:rsidRDefault="0083068A">
            <w:pPr>
              <w:ind w:left="465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83068A" w:rsidRPr="0083068A" w:rsidRDefault="00BE5FA0">
            <w:pPr>
              <w:ind w:left="465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83068A"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  <w:t>жизни.</w:t>
            </w:r>
          </w:p>
          <w:p w:rsidR="0083068A" w:rsidRPr="0083068A" w:rsidRDefault="0083068A">
            <w:pPr>
              <w:ind w:left="465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83068A" w:rsidRPr="0083068A" w:rsidRDefault="0083068A">
            <w:pPr>
              <w:ind w:left="465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4F4157" w:rsidRPr="0083068A" w:rsidRDefault="00BE5FA0">
            <w:pPr>
              <w:ind w:left="465"/>
              <w:jc w:val="center"/>
              <w:rPr>
                <w:sz w:val="28"/>
                <w:szCs w:val="28"/>
              </w:rPr>
            </w:pPr>
            <w:r w:rsidRPr="0083068A"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  <w:t xml:space="preserve"> Относитесь к нему,</w:t>
            </w: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  <w:tr w:rsidR="004F4157" w:rsidTr="0083068A">
        <w:trPr>
          <w:trHeight w:val="512"/>
        </w:trPr>
        <w:tc>
          <w:tcPr>
            <w:tcW w:w="4480" w:type="dxa"/>
            <w:vMerge/>
            <w:vAlign w:val="bottom"/>
          </w:tcPr>
          <w:p w:rsidR="004F4157" w:rsidRDefault="004F415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4F4157" w:rsidRPr="0083068A" w:rsidRDefault="00BE5FA0">
            <w:pPr>
              <w:ind w:left="445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7030A0"/>
                <w:w w:val="99"/>
                <w:sz w:val="28"/>
                <w:szCs w:val="28"/>
              </w:rPr>
            </w:pPr>
            <w:r w:rsidRPr="0083068A">
              <w:rPr>
                <w:rFonts w:ascii="Arial" w:eastAsia="Arial" w:hAnsi="Arial" w:cs="Arial"/>
                <w:b/>
                <w:bCs/>
                <w:i/>
                <w:iCs/>
                <w:color w:val="7030A0"/>
                <w:w w:val="99"/>
                <w:sz w:val="28"/>
                <w:szCs w:val="28"/>
              </w:rPr>
              <w:t>как к своему самому</w:t>
            </w:r>
          </w:p>
          <w:p w:rsidR="0083068A" w:rsidRPr="0083068A" w:rsidRDefault="0083068A">
            <w:pPr>
              <w:ind w:left="445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  <w:tr w:rsidR="004F4157" w:rsidTr="0083068A">
        <w:trPr>
          <w:trHeight w:val="252"/>
        </w:trPr>
        <w:tc>
          <w:tcPr>
            <w:tcW w:w="4480" w:type="dxa"/>
            <w:vAlign w:val="bottom"/>
          </w:tcPr>
          <w:p w:rsidR="004F4157" w:rsidRDefault="004F4157">
            <w:pPr>
              <w:ind w:right="475"/>
              <w:jc w:val="center"/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vAlign w:val="bottom"/>
          </w:tcPr>
          <w:p w:rsidR="004F4157" w:rsidRPr="0083068A" w:rsidRDefault="004F4157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  <w:tr w:rsidR="004F4157" w:rsidTr="0083068A">
        <w:trPr>
          <w:trHeight w:val="338"/>
        </w:trPr>
        <w:tc>
          <w:tcPr>
            <w:tcW w:w="4480" w:type="dxa"/>
            <w:vMerge w:val="restart"/>
            <w:vAlign w:val="bottom"/>
          </w:tcPr>
          <w:p w:rsidR="004F4157" w:rsidRDefault="0083068A">
            <w:pPr>
              <w:ind w:right="4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 Г. Уварово</w:t>
            </w:r>
          </w:p>
        </w:tc>
        <w:tc>
          <w:tcPr>
            <w:tcW w:w="4800" w:type="dxa"/>
            <w:vAlign w:val="bottom"/>
          </w:tcPr>
          <w:p w:rsidR="004F4157" w:rsidRPr="0083068A" w:rsidRDefault="00BE5FA0">
            <w:pPr>
              <w:ind w:left="465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83068A"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  <w:t>большому сокровищу, и он</w:t>
            </w:r>
          </w:p>
          <w:p w:rsidR="0083068A" w:rsidRPr="0083068A" w:rsidRDefault="0083068A">
            <w:pPr>
              <w:ind w:left="465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83068A" w:rsidRPr="0083068A" w:rsidRDefault="0083068A">
            <w:pPr>
              <w:ind w:left="465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  <w:tr w:rsidR="004F4157" w:rsidTr="0083068A">
        <w:trPr>
          <w:trHeight w:val="231"/>
        </w:trPr>
        <w:tc>
          <w:tcPr>
            <w:tcW w:w="4480" w:type="dxa"/>
            <w:vMerge/>
            <w:vAlign w:val="bottom"/>
          </w:tcPr>
          <w:p w:rsidR="004F4157" w:rsidRDefault="004F415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4F4157" w:rsidRPr="0083068A" w:rsidRDefault="00BE5FA0">
            <w:pPr>
              <w:ind w:left="465"/>
              <w:jc w:val="center"/>
              <w:rPr>
                <w:sz w:val="28"/>
                <w:szCs w:val="28"/>
              </w:rPr>
            </w:pPr>
            <w:r w:rsidRPr="0083068A">
              <w:rPr>
                <w:rFonts w:ascii="Arial" w:eastAsia="Arial" w:hAnsi="Arial" w:cs="Arial"/>
                <w:b/>
                <w:bCs/>
                <w:i/>
                <w:iCs/>
                <w:color w:val="7030A0"/>
                <w:w w:val="99"/>
                <w:sz w:val="28"/>
                <w:szCs w:val="28"/>
              </w:rPr>
              <w:t>ответит вам тем же</w:t>
            </w: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  <w:tr w:rsidR="004F4157" w:rsidTr="0083068A">
        <w:trPr>
          <w:trHeight w:val="139"/>
        </w:trPr>
        <w:tc>
          <w:tcPr>
            <w:tcW w:w="4480" w:type="dxa"/>
            <w:vAlign w:val="bottom"/>
          </w:tcPr>
          <w:p w:rsidR="004F4157" w:rsidRDefault="004F415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vAlign w:val="bottom"/>
          </w:tcPr>
          <w:p w:rsidR="004F4157" w:rsidRDefault="004F415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F4157" w:rsidRDefault="004F4157">
            <w:pPr>
              <w:rPr>
                <w:sz w:val="1"/>
                <w:szCs w:val="1"/>
              </w:rPr>
            </w:pPr>
          </w:p>
        </w:tc>
      </w:tr>
    </w:tbl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200" w:lineRule="exact"/>
        <w:rPr>
          <w:sz w:val="20"/>
          <w:szCs w:val="20"/>
        </w:rPr>
      </w:pPr>
    </w:p>
    <w:p w:rsidR="004F4157" w:rsidRDefault="004F4157">
      <w:pPr>
        <w:spacing w:line="379" w:lineRule="exact"/>
        <w:rPr>
          <w:sz w:val="20"/>
          <w:szCs w:val="20"/>
        </w:rPr>
      </w:pPr>
    </w:p>
    <w:p w:rsidR="004F4157" w:rsidRDefault="0083068A">
      <w:pPr>
        <w:ind w:left="6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sectPr w:rsidR="004F4157" w:rsidSect="004F4157">
      <w:pgSz w:w="15840" w:h="12240" w:orient="landscape"/>
      <w:pgMar w:top="844" w:right="420" w:bottom="535" w:left="1120" w:header="0" w:footer="0" w:gutter="0"/>
      <w:cols w:num="2" w:space="720" w:equalWidth="0">
        <w:col w:w="4300" w:space="720"/>
        <w:col w:w="9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2184DBC"/>
    <w:lvl w:ilvl="0" w:tplc="BA4204DA">
      <w:start w:val="1"/>
      <w:numFmt w:val="bullet"/>
      <w:lvlText w:val="и"/>
      <w:lvlJc w:val="left"/>
    </w:lvl>
    <w:lvl w:ilvl="1" w:tplc="81D8AB2C">
      <w:numFmt w:val="decimal"/>
      <w:lvlText w:val=""/>
      <w:lvlJc w:val="left"/>
    </w:lvl>
    <w:lvl w:ilvl="2" w:tplc="5BB0E46A">
      <w:numFmt w:val="decimal"/>
      <w:lvlText w:val=""/>
      <w:lvlJc w:val="left"/>
    </w:lvl>
    <w:lvl w:ilvl="3" w:tplc="57BC57D8">
      <w:numFmt w:val="decimal"/>
      <w:lvlText w:val=""/>
      <w:lvlJc w:val="left"/>
    </w:lvl>
    <w:lvl w:ilvl="4" w:tplc="5E042CCE">
      <w:numFmt w:val="decimal"/>
      <w:lvlText w:val=""/>
      <w:lvlJc w:val="left"/>
    </w:lvl>
    <w:lvl w:ilvl="5" w:tplc="5A083FCE">
      <w:numFmt w:val="decimal"/>
      <w:lvlText w:val=""/>
      <w:lvlJc w:val="left"/>
    </w:lvl>
    <w:lvl w:ilvl="6" w:tplc="31501DA4">
      <w:numFmt w:val="decimal"/>
      <w:lvlText w:val=""/>
      <w:lvlJc w:val="left"/>
    </w:lvl>
    <w:lvl w:ilvl="7" w:tplc="6EB0DCC6">
      <w:numFmt w:val="decimal"/>
      <w:lvlText w:val=""/>
      <w:lvlJc w:val="left"/>
    </w:lvl>
    <w:lvl w:ilvl="8" w:tplc="1918094E">
      <w:numFmt w:val="decimal"/>
      <w:lvlText w:val=""/>
      <w:lvlJc w:val="left"/>
    </w:lvl>
  </w:abstractNum>
  <w:abstractNum w:abstractNumId="1">
    <w:nsid w:val="00004AE1"/>
    <w:multiLevelType w:val="hybridMultilevel"/>
    <w:tmpl w:val="11900EC2"/>
    <w:lvl w:ilvl="0" w:tplc="7B669312">
      <w:start w:val="1"/>
      <w:numFmt w:val="decimal"/>
      <w:lvlText w:val="%1."/>
      <w:lvlJc w:val="left"/>
    </w:lvl>
    <w:lvl w:ilvl="1" w:tplc="94609748">
      <w:numFmt w:val="decimal"/>
      <w:lvlText w:val=""/>
      <w:lvlJc w:val="left"/>
    </w:lvl>
    <w:lvl w:ilvl="2" w:tplc="4DE6F7A6">
      <w:numFmt w:val="decimal"/>
      <w:lvlText w:val=""/>
      <w:lvlJc w:val="left"/>
    </w:lvl>
    <w:lvl w:ilvl="3" w:tplc="5A62E56A">
      <w:numFmt w:val="decimal"/>
      <w:lvlText w:val=""/>
      <w:lvlJc w:val="left"/>
    </w:lvl>
    <w:lvl w:ilvl="4" w:tplc="957C338A">
      <w:numFmt w:val="decimal"/>
      <w:lvlText w:val=""/>
      <w:lvlJc w:val="left"/>
    </w:lvl>
    <w:lvl w:ilvl="5" w:tplc="7FA2ED54">
      <w:numFmt w:val="decimal"/>
      <w:lvlText w:val=""/>
      <w:lvlJc w:val="left"/>
    </w:lvl>
    <w:lvl w:ilvl="6" w:tplc="792CFF5E">
      <w:numFmt w:val="decimal"/>
      <w:lvlText w:val=""/>
      <w:lvlJc w:val="left"/>
    </w:lvl>
    <w:lvl w:ilvl="7" w:tplc="7620435E">
      <w:numFmt w:val="decimal"/>
      <w:lvlText w:val=""/>
      <w:lvlJc w:val="left"/>
    </w:lvl>
    <w:lvl w:ilvl="8" w:tplc="E9588CD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4157"/>
    <w:rsid w:val="0007075A"/>
    <w:rsid w:val="004F4157"/>
    <w:rsid w:val="006B0507"/>
    <w:rsid w:val="007B666D"/>
    <w:rsid w:val="0083068A"/>
    <w:rsid w:val="00BE5FA0"/>
    <w:rsid w:val="00D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57"/>
  </w:style>
  <w:style w:type="paragraph" w:styleId="2">
    <w:name w:val="heading 2"/>
    <w:basedOn w:val="a"/>
    <w:next w:val="a"/>
    <w:link w:val="20"/>
    <w:uiPriority w:val="9"/>
    <w:unhideWhenUsed/>
    <w:qFormat/>
    <w:rsid w:val="00830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6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0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gou31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Тьютор</cp:lastModifiedBy>
  <cp:revision>6</cp:revision>
  <dcterms:created xsi:type="dcterms:W3CDTF">2022-03-24T12:22:00Z</dcterms:created>
  <dcterms:modified xsi:type="dcterms:W3CDTF">2022-03-24T12:21:00Z</dcterms:modified>
</cp:coreProperties>
</file>