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FBFC" w14:textId="77777777" w:rsidR="0012286E" w:rsidRPr="00E673E5" w:rsidRDefault="00E673E5" w:rsidP="004436C4">
      <w:pPr>
        <w:pStyle w:val="c12"/>
        <w:spacing w:before="0" w:beforeAutospacing="0" w:after="0" w:afterAutospacing="0"/>
        <w:ind w:firstLine="709"/>
        <w:jc w:val="center"/>
        <w:rPr>
          <w:rStyle w:val="c5"/>
          <w:b/>
          <w:i/>
          <w:color w:val="FF0000"/>
          <w:sz w:val="28"/>
          <w:szCs w:val="28"/>
        </w:rPr>
      </w:pPr>
      <w:r w:rsidRPr="00E673E5">
        <w:rPr>
          <w:rStyle w:val="c5"/>
          <w:b/>
          <w:i/>
          <w:color w:val="FF0000"/>
          <w:sz w:val="28"/>
          <w:szCs w:val="28"/>
        </w:rPr>
        <w:t>Методические р</w:t>
      </w:r>
      <w:r w:rsidR="0012286E" w:rsidRPr="00E673E5">
        <w:rPr>
          <w:rStyle w:val="c5"/>
          <w:b/>
          <w:i/>
          <w:color w:val="FF0000"/>
          <w:sz w:val="28"/>
          <w:szCs w:val="28"/>
        </w:rPr>
        <w:t>екомендации для родителей:</w:t>
      </w:r>
      <w:r w:rsidR="0012286E" w:rsidRPr="00E673E5">
        <w:rPr>
          <w:b/>
          <w:i/>
          <w:color w:val="FF0000"/>
          <w:sz w:val="28"/>
          <w:szCs w:val="28"/>
        </w:rPr>
        <w:br/>
      </w:r>
      <w:r w:rsidR="0012286E" w:rsidRPr="00E673E5">
        <w:rPr>
          <w:rStyle w:val="c5"/>
          <w:b/>
          <w:i/>
          <w:color w:val="FF0000"/>
          <w:sz w:val="28"/>
          <w:szCs w:val="28"/>
        </w:rPr>
        <w:t>«</w:t>
      </w:r>
      <w:r w:rsidRPr="00E673E5">
        <w:rPr>
          <w:rStyle w:val="c5"/>
          <w:b/>
          <w:i/>
          <w:color w:val="FF0000"/>
          <w:sz w:val="28"/>
          <w:szCs w:val="28"/>
        </w:rPr>
        <w:t>Как сохранить зрение у детей</w:t>
      </w:r>
      <w:r w:rsidR="0012286E" w:rsidRPr="00E673E5">
        <w:rPr>
          <w:rStyle w:val="c5"/>
          <w:b/>
          <w:i/>
          <w:color w:val="FF0000"/>
          <w:sz w:val="28"/>
          <w:szCs w:val="28"/>
        </w:rPr>
        <w:t>»</w:t>
      </w:r>
    </w:p>
    <w:p w14:paraId="21B39B03" w14:textId="77777777" w:rsidR="00E673E5" w:rsidRPr="00E673E5" w:rsidRDefault="00E673E5" w:rsidP="004436C4">
      <w:pPr>
        <w:pStyle w:val="c12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E673E5">
        <w:rPr>
          <w:color w:val="111111"/>
          <w:sz w:val="28"/>
          <w:szCs w:val="28"/>
          <w:shd w:val="clear" w:color="auto" w:fill="FFFFFF"/>
        </w:rPr>
        <w:t xml:space="preserve">Профилактика нарушения зрения у детей важна в любом возрасте, ведь орган зрения развивается и взрослеет вместе с ребенком! Воспринимая световые раздражения от чрезмерных усилий и напряжения, глаза утомляются и снижают эффективность своей работы. Офтальмологи предупреждают, что регулярное перенапряжение может привести к спазму глазных мышц, в результате чего глаза перестают отзываться на смену фокусного расстояния. </w:t>
      </w:r>
      <w:r w:rsidRPr="00E673E5">
        <w:rPr>
          <w:rStyle w:val="c3"/>
          <w:sz w:val="28"/>
          <w:szCs w:val="28"/>
        </w:rPr>
        <w:t>В век информационных технологий увеличилась нагрузка на организм детей</w:t>
      </w:r>
      <w:r w:rsidRPr="00E673E5">
        <w:rPr>
          <w:rStyle w:val="c1"/>
          <w:sz w:val="28"/>
          <w:szCs w:val="28"/>
        </w:rPr>
        <w:t>, что губительно сказывается на их здоровье.</w:t>
      </w:r>
    </w:p>
    <w:p w14:paraId="024E78DE" w14:textId="77777777" w:rsidR="0012286E" w:rsidRPr="00E673E5" w:rsidRDefault="0012286E" w:rsidP="004436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E673E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Совет 1. Профилактика зрительных расстройств</w:t>
      </w:r>
    </w:p>
    <w:p w14:paraId="177F87A9" w14:textId="77777777" w:rsidR="0012286E" w:rsidRPr="00E673E5" w:rsidRDefault="0012286E" w:rsidP="004436C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Суточный режим.</w:t>
      </w:r>
      <w:r w:rsidRP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Следите, чтобы ваш ребенок соблюдал режим дня. В течение дня чередуйте разные виды деятельности:</w:t>
      </w:r>
    </w:p>
    <w:p w14:paraId="12841BEB" w14:textId="77777777" w:rsidR="0012286E" w:rsidRPr="00E673E5" w:rsidRDefault="0012286E" w:rsidP="004436C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рационально питатьс</w:t>
      </w:r>
      <w:r w:rsid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употреблять в пищу продукты, </w:t>
      </w:r>
      <w:r w:rsidRP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богатые витаминами и минералами. </w:t>
      </w:r>
    </w:p>
    <w:p w14:paraId="712FAF5B" w14:textId="77777777" w:rsidR="0012286E" w:rsidRPr="00E673E5" w:rsidRDefault="0012286E" w:rsidP="004436C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чаще гулять на свежем воздухе. </w:t>
      </w:r>
    </w:p>
    <w:p w14:paraId="4D671D9C" w14:textId="77777777" w:rsidR="0012286E" w:rsidRPr="00E673E5" w:rsidRDefault="0012286E" w:rsidP="004436C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спать в хорошо проветриваемой комнате не менее 10 часов. </w:t>
      </w:r>
    </w:p>
    <w:p w14:paraId="07E7C4B7" w14:textId="77777777" w:rsidR="006E07C0" w:rsidRDefault="001F564C" w:rsidP="004436C4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7881F24" wp14:editId="3C1FAC7A">
                <wp:extent cx="304800" cy="304800"/>
                <wp:effectExtent l="0" t="0" r="0" b="1905"/>
                <wp:docPr id="1" name="Прямоугольник 1" descr="Описание: Профилактика хорошего зрения у дет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C6D92" id="Прямоугольник 1" o:spid="_x0000_s1026" alt="Описание: Профилактика хорошего зрения у дет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XNxJ&#10;n1ACAAA0BAAADgAAAAAAAAAAAAAAAAAuAgAAZHJzL2Uyb0RvYy54bWxQSwECLQAUAAYACAAAACEA&#10;TKDpLNgAAAADAQAADwAAAAAAAAAAAAAAAACqBAAAZHJzL2Rvd25yZXYueG1sUEsFBgAAAAAEAAQA&#10;8wAAAK8FAAAAAA==&#10;" filled="f" stroked="f">
                <o:lock v:ext="edit" aspectratio="t"/>
                <w10:anchorlock/>
              </v:rect>
            </w:pict>
          </mc:Fallback>
        </mc:AlternateContent>
      </w:r>
      <w:r w:rsidR="00B634E7" w:rsidRPr="00E673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289CAA" wp14:editId="7F0EDF26">
            <wp:extent cx="4144295" cy="2355273"/>
            <wp:effectExtent l="19050" t="0" r="86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-vision-in-children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099" cy="235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24831" w14:textId="77777777" w:rsidR="004436C4" w:rsidRPr="00E673E5" w:rsidRDefault="004436C4" w:rsidP="004436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4863FA" w14:textId="77777777" w:rsidR="00B634E7" w:rsidRPr="00E673E5" w:rsidRDefault="00B634E7" w:rsidP="004436C4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3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Зрительный режим</w:t>
      </w:r>
      <w:r w:rsidRPr="00E6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0C306868" w14:textId="77777777" w:rsidR="00B634E7" w:rsidRPr="00E673E5" w:rsidRDefault="00B634E7" w:rsidP="004436C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находиться прямо перед экраном телевизора (компьютера) на расстоянии от 2 до 5 метров. </w:t>
      </w:r>
    </w:p>
    <w:p w14:paraId="3822178D" w14:textId="77777777" w:rsidR="00B634E7" w:rsidRPr="00E673E5" w:rsidRDefault="00B634E7" w:rsidP="004436C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непрерывного просмотра телевизионных передач </w:t>
      </w:r>
      <w:r w:rsid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(работы или игры у компьютера) -</w:t>
      </w:r>
      <w:r w:rsidRP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минут. </w:t>
      </w:r>
    </w:p>
    <w:p w14:paraId="0EEE57CA" w14:textId="77777777" w:rsidR="00B634E7" w:rsidRPr="00E673E5" w:rsidRDefault="00B634E7" w:rsidP="004436C4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</w:t>
      </w:r>
      <w:r w:rsid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занятий в домашних условиях -</w:t>
      </w:r>
      <w:r w:rsidRP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40 минут до 1 часа. </w:t>
      </w:r>
    </w:p>
    <w:p w14:paraId="68AA9282" w14:textId="77777777" w:rsidR="00B634E7" w:rsidRDefault="00B634E7" w:rsidP="004436C4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93BA40" wp14:editId="565D166B">
            <wp:extent cx="4414632" cy="1690255"/>
            <wp:effectExtent l="19050" t="0" r="496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-vision-in-children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620" cy="168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372EB" w14:textId="77777777" w:rsidR="004436C4" w:rsidRDefault="004436C4" w:rsidP="004436C4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C9E93" w14:textId="77777777" w:rsidR="00B634E7" w:rsidRPr="00E673E5" w:rsidRDefault="00B634E7" w:rsidP="004436C4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73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Рабочее место. </w:t>
      </w:r>
    </w:p>
    <w:p w14:paraId="17FC5B53" w14:textId="77777777" w:rsidR="00B634E7" w:rsidRPr="00E673E5" w:rsidRDefault="00B634E7" w:rsidP="004436C4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Рабочее место должно соответствовать росту ребенка и хорошо освещаться. </w:t>
      </w:r>
    </w:p>
    <w:p w14:paraId="47484489" w14:textId="77777777" w:rsidR="00B634E7" w:rsidRDefault="00B634E7" w:rsidP="004436C4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 следите, чтобы ребенок держал ту</w:t>
      </w:r>
      <w:r w:rsid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ловище и голову прямо, а плечи -</w:t>
      </w:r>
      <w:r w:rsidRP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расправленными. </w:t>
      </w:r>
    </w:p>
    <w:p w14:paraId="3A7A1D40" w14:textId="77777777" w:rsidR="004436C4" w:rsidRPr="00E673E5" w:rsidRDefault="004436C4" w:rsidP="004436C4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10626" w14:textId="77777777" w:rsidR="00B634E7" w:rsidRPr="00E673E5" w:rsidRDefault="00B634E7" w:rsidP="004436C4">
      <w:pPr>
        <w:pStyle w:val="a6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E673E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Совет 2. Осмотр специалистов в динамике</w:t>
      </w:r>
    </w:p>
    <w:p w14:paraId="7D15E134" w14:textId="77777777" w:rsidR="00B634E7" w:rsidRDefault="00B634E7" w:rsidP="00443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наблюдение окулистом позволяет своевременно выявить нарушение зрения и подключить медикаментозное, приборное лечение, очков</w:t>
      </w:r>
      <w:r w:rsid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или контактную коррекцию. Есл</w:t>
      </w:r>
      <w:r w:rsidRPr="00E673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ребенок впервые надевает очки или меняет их на новые, может появиться дискомфорт, который постепенно устраняется после привыкания.</w:t>
      </w:r>
    </w:p>
    <w:p w14:paraId="4B6D7C67" w14:textId="77777777" w:rsidR="004436C4" w:rsidRPr="00E673E5" w:rsidRDefault="004436C4" w:rsidP="00443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A66A4" w14:textId="77777777" w:rsidR="004436C4" w:rsidRDefault="00B634E7" w:rsidP="004436C4">
      <w:pPr>
        <w:pStyle w:val="4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  <w:u w:val="single"/>
        </w:rPr>
      </w:pPr>
      <w:r w:rsidRPr="004436C4">
        <w:rPr>
          <w:i/>
          <w:color w:val="FF0000"/>
          <w:sz w:val="28"/>
          <w:szCs w:val="28"/>
          <w:u w:val="single"/>
        </w:rPr>
        <w:t xml:space="preserve">Совет 3. Для предупреждения зрительного утомления и нарушения зрения делайте вместе с ребенком </w:t>
      </w:r>
      <w:r w:rsidR="004436C4" w:rsidRPr="004436C4">
        <w:rPr>
          <w:i/>
          <w:color w:val="FF0000"/>
          <w:sz w:val="28"/>
          <w:szCs w:val="28"/>
          <w:u w:val="single"/>
        </w:rPr>
        <w:t>гимнастику для сохранения остроты зрения</w:t>
      </w:r>
    </w:p>
    <w:p w14:paraId="3B5078A5" w14:textId="77777777" w:rsidR="004436C4" w:rsidRPr="004436C4" w:rsidRDefault="004436C4" w:rsidP="004436C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</w:t>
      </w:r>
      <w:r w:rsidRPr="004436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Предложить ребенку</w:t>
      </w:r>
      <w:r w:rsidRPr="00443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9312E55" w14:textId="77777777" w:rsidR="004436C4" w:rsidRDefault="004436C4" w:rsidP="004436C4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Навести фокус. Вытянуть большой палец левой руки перед собой на уровне глаз на расстояние примерно 40 см. На 5-10 сек. сфокусировать взгляд на своем пальце, затем, найдя вдалеке точку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43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смотреть на нее также 5-10 сек., затем снова на палец и вновь на отдаленную точку. Повторить 7-10 раз.</w:t>
      </w:r>
    </w:p>
    <w:p w14:paraId="0ECB24EF" w14:textId="77777777" w:rsidR="004436C4" w:rsidRPr="004436C4" w:rsidRDefault="004436C4" w:rsidP="004436C4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3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Снять напряжение. Поместить большой и средний пальцы одной руки по обеим сторонам носа ближе к глазам, а указательным нажать между бровями. Далее тремя пальцами делать круговые движения в течение 1 мин. Повторить 4 раза.</w:t>
      </w:r>
    </w:p>
    <w:p w14:paraId="2254A531" w14:textId="77777777" w:rsidR="004436C4" w:rsidRPr="004436C4" w:rsidRDefault="004436C4" w:rsidP="004436C4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6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 упражнение «сон». Выполняется после каждого упражнения. Ребенок закрывает глаза, потирает ладони друг об друга и кладет их на лицо. Сидит так, глубоко дыша, 1-2 мин.</w:t>
      </w:r>
    </w:p>
    <w:p w14:paraId="2451FD67" w14:textId="77777777" w:rsidR="004436C4" w:rsidRDefault="004436C4" w:rsidP="004436C4">
      <w:pPr>
        <w:pStyle w:val="4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28"/>
          <w:szCs w:val="28"/>
          <w:u w:val="single"/>
        </w:rPr>
      </w:pPr>
    </w:p>
    <w:p w14:paraId="78731F86" w14:textId="77777777" w:rsidR="004436C4" w:rsidRPr="004436C4" w:rsidRDefault="004436C4" w:rsidP="004436C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436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Комплекс упражнений для профилактики зрительного утомления</w:t>
      </w:r>
    </w:p>
    <w:p w14:paraId="738D3FFA" w14:textId="77777777" w:rsidR="004436C4" w:rsidRPr="004436C4" w:rsidRDefault="004436C4" w:rsidP="00443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</w:t>
      </w:r>
      <w:r w:rsidRPr="004436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родолжительность занятий 3-5 минут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0CDC5408" w14:textId="77777777" w:rsidR="00B634E7" w:rsidRPr="004436C4" w:rsidRDefault="004436C4" w:rsidP="0044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34E7" w:rsidRPr="0044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Попеременно без резких движений смотрите вверх-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вниз, вправо-влево. Повторите 5-</w:t>
      </w:r>
      <w:r w:rsidR="00B634E7" w:rsidRPr="004436C4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раз.</w:t>
      </w:r>
    </w:p>
    <w:p w14:paraId="7B907445" w14:textId="77777777" w:rsidR="00B634E7" w:rsidRPr="004436C4" w:rsidRDefault="004436C4" w:rsidP="0044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34E7" w:rsidRPr="0044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Откинувшись на спинку ступа, сделайте глубокий вдох, наклонитесь впере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и сделайте выдох. Повторите 5-</w:t>
      </w:r>
      <w:r w:rsidR="00B634E7" w:rsidRPr="0044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раз. </w:t>
      </w:r>
    </w:p>
    <w:p w14:paraId="6FC97233" w14:textId="77777777" w:rsidR="00B634E7" w:rsidRPr="004436C4" w:rsidRDefault="004436C4" w:rsidP="0044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34E7" w:rsidRPr="0044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Откинувшись на спинку стула, прикройте веки, крепко зажмурьте глаза 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 откройте веки. Повторите 5-</w:t>
      </w:r>
      <w:r w:rsidR="00B634E7" w:rsidRPr="004436C4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раз.</w:t>
      </w:r>
    </w:p>
    <w:p w14:paraId="1E2F078A" w14:textId="77777777" w:rsidR="00B634E7" w:rsidRPr="004436C4" w:rsidRDefault="004436C4" w:rsidP="0044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34E7" w:rsidRPr="0044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 руки на пояс -</w:t>
      </w:r>
      <w:r w:rsidR="00B634E7" w:rsidRPr="0044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повернув голову вправо, посмотрите на локоть правой руки, повернув голову влево, посмотрите на локоть левой руки. Вернитесь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положение. Повторите 5-</w:t>
      </w:r>
      <w:r w:rsidR="00B634E7" w:rsidRPr="004436C4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раз.</w:t>
      </w:r>
    </w:p>
    <w:p w14:paraId="0D40FA19" w14:textId="77777777" w:rsidR="00B634E7" w:rsidRPr="004436C4" w:rsidRDefault="004436C4" w:rsidP="0044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34E7" w:rsidRPr="0044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глаза вверх, сделайте круговые движ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по часовой стрелке, затем -</w:t>
      </w:r>
      <w:r w:rsidR="00B634E7" w:rsidRPr="0044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часовой стрелки. Повторите 5-6 раз.</w:t>
      </w:r>
    </w:p>
    <w:p w14:paraId="10C75711" w14:textId="77777777" w:rsidR="00B634E7" w:rsidRPr="004436C4" w:rsidRDefault="004436C4" w:rsidP="0044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34E7" w:rsidRPr="00443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прямо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собой на дальний предмет 2-</w:t>
      </w:r>
      <w:r w:rsidR="00B634E7" w:rsidRPr="004436C4"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секунды, переве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 взгляд на кончик носа на 3-5 секунд. Повторите 6-</w:t>
      </w:r>
      <w:r w:rsidR="00B634E7" w:rsidRPr="004436C4">
        <w:rPr>
          <w:rFonts w:ascii="Times New Roman" w:eastAsia="Times New Roman" w:hAnsi="Times New Roman" w:cs="Times New Roman"/>
          <w:sz w:val="28"/>
          <w:szCs w:val="28"/>
          <w:lang w:eastAsia="ru-RU"/>
        </w:rPr>
        <w:t>8 раз.</w:t>
      </w:r>
    </w:p>
    <w:p w14:paraId="4A63F3AD" w14:textId="77777777" w:rsidR="004436C4" w:rsidRPr="004436C4" w:rsidRDefault="00443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36C4" w:rsidRPr="004436C4" w:rsidSect="00E673E5">
      <w:pgSz w:w="11906" w:h="16838"/>
      <w:pgMar w:top="1134" w:right="850" w:bottom="1134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0371C"/>
    <w:multiLevelType w:val="multilevel"/>
    <w:tmpl w:val="E50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B3032"/>
    <w:multiLevelType w:val="multilevel"/>
    <w:tmpl w:val="33A6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13021"/>
    <w:multiLevelType w:val="multilevel"/>
    <w:tmpl w:val="42E8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D1EE8"/>
    <w:multiLevelType w:val="multilevel"/>
    <w:tmpl w:val="C8BA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74514"/>
    <w:multiLevelType w:val="hybridMultilevel"/>
    <w:tmpl w:val="9900F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6393D9C"/>
    <w:multiLevelType w:val="multilevel"/>
    <w:tmpl w:val="7F1A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1F1396"/>
    <w:multiLevelType w:val="multilevel"/>
    <w:tmpl w:val="3EB6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6E"/>
    <w:rsid w:val="0012286E"/>
    <w:rsid w:val="001F564C"/>
    <w:rsid w:val="003E239F"/>
    <w:rsid w:val="004436C4"/>
    <w:rsid w:val="005D146C"/>
    <w:rsid w:val="006E07C0"/>
    <w:rsid w:val="007C7C0B"/>
    <w:rsid w:val="008042CA"/>
    <w:rsid w:val="00996628"/>
    <w:rsid w:val="00B0504B"/>
    <w:rsid w:val="00B634E7"/>
    <w:rsid w:val="00CA4BCC"/>
    <w:rsid w:val="00E6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8C98"/>
  <w15:docId w15:val="{5BD56704-7BCD-42A4-B403-134E2C98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36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2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286E"/>
  </w:style>
  <w:style w:type="paragraph" w:customStyle="1" w:styleId="c0">
    <w:name w:val="c0"/>
    <w:basedOn w:val="a"/>
    <w:rsid w:val="0012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286E"/>
  </w:style>
  <w:style w:type="paragraph" w:customStyle="1" w:styleId="c11">
    <w:name w:val="c11"/>
    <w:basedOn w:val="a"/>
    <w:rsid w:val="0012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286E"/>
  </w:style>
  <w:style w:type="character" w:customStyle="1" w:styleId="c3">
    <w:name w:val="c3"/>
    <w:basedOn w:val="a0"/>
    <w:rsid w:val="0012286E"/>
  </w:style>
  <w:style w:type="paragraph" w:styleId="a3">
    <w:name w:val="Normal (Web)"/>
    <w:basedOn w:val="a"/>
    <w:uiPriority w:val="99"/>
    <w:semiHidden/>
    <w:unhideWhenUsed/>
    <w:rsid w:val="0012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12286E"/>
  </w:style>
  <w:style w:type="character" w:customStyle="1" w:styleId="strong-black">
    <w:name w:val="strong-black"/>
    <w:basedOn w:val="a0"/>
    <w:rsid w:val="0012286E"/>
  </w:style>
  <w:style w:type="paragraph" w:styleId="a4">
    <w:name w:val="Balloon Text"/>
    <w:basedOn w:val="a"/>
    <w:link w:val="a5"/>
    <w:uiPriority w:val="99"/>
    <w:semiHidden/>
    <w:unhideWhenUsed/>
    <w:rsid w:val="00B6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4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34E7"/>
    <w:pPr>
      <w:ind w:left="720"/>
      <w:contextualSpacing/>
    </w:pPr>
  </w:style>
  <w:style w:type="paragraph" w:customStyle="1" w:styleId="black-medium">
    <w:name w:val="black-medium"/>
    <w:basedOn w:val="a"/>
    <w:rsid w:val="00B6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36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36C4"/>
    <w:rPr>
      <w:b/>
      <w:bCs/>
    </w:rPr>
  </w:style>
  <w:style w:type="character" w:styleId="a8">
    <w:name w:val="Emphasis"/>
    <w:basedOn w:val="a0"/>
    <w:uiPriority w:val="20"/>
    <w:qFormat/>
    <w:rsid w:val="00443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5DDFF"/>
      </a:dk1>
      <a:lt1>
        <a:sysClr val="window" lastClr="3F424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Serg Vislobokov</cp:lastModifiedBy>
  <cp:revision>2</cp:revision>
  <cp:lastPrinted>2021-11-08T16:38:00Z</cp:lastPrinted>
  <dcterms:created xsi:type="dcterms:W3CDTF">2022-04-29T12:52:00Z</dcterms:created>
  <dcterms:modified xsi:type="dcterms:W3CDTF">2022-04-29T12:52:00Z</dcterms:modified>
</cp:coreProperties>
</file>