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2A906" w14:textId="77777777" w:rsidR="001D4C8E" w:rsidRDefault="001D4C8E" w:rsidP="006D722D">
      <w:pPr>
        <w:spacing w:after="0" w:line="240" w:lineRule="auto"/>
        <w:jc w:val="center"/>
        <w:rPr>
          <w:rFonts w:ascii="Times New Roman" w:eastAsia="Times New Roman" w:hAnsi="Times New Roman" w:cs="Times New Roman"/>
          <w:color w:val="000000"/>
          <w:sz w:val="28"/>
          <w:szCs w:val="28"/>
          <w:lang w:eastAsia="ru-RU"/>
        </w:rPr>
      </w:pPr>
    </w:p>
    <w:p w14:paraId="008B0B2C" w14:textId="77777777" w:rsidR="006E5B88" w:rsidRDefault="00FF0420" w:rsidP="00FF0420">
      <w:pPr>
        <w:widowControl w:val="0"/>
        <w:autoSpaceDE w:val="0"/>
        <w:autoSpaceDN w:val="0"/>
        <w:spacing w:after="0" w:line="240" w:lineRule="auto"/>
        <w:ind w:left="1232" w:right="517"/>
        <w:jc w:val="center"/>
        <w:rPr>
          <w:rFonts w:ascii="Times New Roman" w:eastAsia="Times New Roman" w:hAnsi="Times New Roman" w:cs="Times New Roman"/>
          <w:b/>
          <w:sz w:val="28"/>
          <w:szCs w:val="28"/>
        </w:rPr>
      </w:pPr>
      <w:bookmarkStart w:id="0" w:name="_Hlk100940604"/>
      <w:r w:rsidRPr="006E5B88">
        <w:rPr>
          <w:rFonts w:ascii="Times New Roman" w:eastAsia="Times New Roman" w:hAnsi="Times New Roman" w:cs="Times New Roman"/>
          <w:b/>
          <w:sz w:val="28"/>
          <w:szCs w:val="28"/>
        </w:rPr>
        <w:t xml:space="preserve">Кризисные ситуации в жизни подростка: </w:t>
      </w:r>
    </w:p>
    <w:p w14:paraId="71384F1A" w14:textId="77777777" w:rsidR="00FF0420" w:rsidRPr="006E5B88" w:rsidRDefault="00FF0420" w:rsidP="00FF0420">
      <w:pPr>
        <w:widowControl w:val="0"/>
        <w:autoSpaceDE w:val="0"/>
        <w:autoSpaceDN w:val="0"/>
        <w:spacing w:after="0" w:line="240" w:lineRule="auto"/>
        <w:ind w:left="1232" w:right="517"/>
        <w:jc w:val="center"/>
        <w:rPr>
          <w:rFonts w:ascii="Times New Roman" w:eastAsia="Times New Roman" w:hAnsi="Times New Roman" w:cs="Times New Roman"/>
          <w:b/>
          <w:sz w:val="28"/>
          <w:szCs w:val="28"/>
        </w:rPr>
      </w:pPr>
      <w:r w:rsidRPr="006E5B88">
        <w:rPr>
          <w:rFonts w:ascii="Times New Roman" w:eastAsia="Times New Roman" w:hAnsi="Times New Roman" w:cs="Times New Roman"/>
          <w:b/>
          <w:sz w:val="28"/>
          <w:szCs w:val="28"/>
        </w:rPr>
        <w:t>как пережить их вместе</w:t>
      </w:r>
    </w:p>
    <w:bookmarkEnd w:id="0"/>
    <w:p w14:paraId="183F9A86" w14:textId="77777777" w:rsidR="00FF0420" w:rsidRPr="006E5B88" w:rsidRDefault="00FF0420" w:rsidP="00FF0420">
      <w:pPr>
        <w:widowControl w:val="0"/>
        <w:autoSpaceDE w:val="0"/>
        <w:autoSpaceDN w:val="0"/>
        <w:spacing w:after="0" w:line="240" w:lineRule="auto"/>
        <w:jc w:val="both"/>
        <w:rPr>
          <w:rFonts w:ascii="Times New Roman" w:eastAsia="Times New Roman" w:hAnsi="Times New Roman" w:cs="Times New Roman"/>
          <w:b/>
          <w:sz w:val="28"/>
          <w:szCs w:val="28"/>
        </w:rPr>
      </w:pPr>
    </w:p>
    <w:p w14:paraId="5B17D248" w14:textId="77777777" w:rsidR="00FF0420" w:rsidRPr="006E5B88" w:rsidRDefault="00FF0420" w:rsidP="006E5B88">
      <w:pPr>
        <w:widowControl w:val="0"/>
        <w:autoSpaceDE w:val="0"/>
        <w:autoSpaceDN w:val="0"/>
        <w:spacing w:after="0" w:line="240" w:lineRule="auto"/>
        <w:ind w:right="226" w:firstLine="709"/>
        <w:jc w:val="both"/>
        <w:rPr>
          <w:rFonts w:ascii="Times New Roman" w:eastAsia="Times New Roman" w:hAnsi="Times New Roman" w:cs="Times New Roman"/>
          <w:sz w:val="28"/>
          <w:szCs w:val="28"/>
        </w:rPr>
      </w:pPr>
      <w:r w:rsidRPr="006E5B88">
        <w:rPr>
          <w:rFonts w:ascii="Times New Roman" w:eastAsia="Times New Roman" w:hAnsi="Times New Roman" w:cs="Times New Roman"/>
          <w:sz w:val="28"/>
          <w:szCs w:val="28"/>
        </w:rPr>
        <w:t>У наших детей с определенного возраста появляется своя личная жизнь, в которую не всегда заглянешь, как в открытую книгу. И далеко не всегда они готовы делиться с взрослыми своими мыслями. С возрастом объем внутренней, скрытой жизни растущего человека увеличивается и ему бывает сложно подобрать слова, чтобы описать все, что происходит у него в душе. Неопытное нежное сердце подростка очень ранимо, а нужного опыта, слов, чтобы обратиться за помощью, не находится. Поэтому родителям так важно быть внимательными и вовремя увидеть признаки эмоционального неблагополучия своего ребёнка.</w:t>
      </w:r>
    </w:p>
    <w:p w14:paraId="3BEAF890" w14:textId="77777777" w:rsidR="006E5B88" w:rsidRDefault="00FF0420" w:rsidP="006E5B88">
      <w:pPr>
        <w:widowControl w:val="0"/>
        <w:autoSpaceDE w:val="0"/>
        <w:autoSpaceDN w:val="0"/>
        <w:spacing w:after="0" w:line="240" w:lineRule="auto"/>
        <w:ind w:right="224" w:firstLine="709"/>
        <w:jc w:val="both"/>
        <w:rPr>
          <w:rFonts w:ascii="Times New Roman" w:eastAsia="Times New Roman" w:hAnsi="Times New Roman" w:cs="Times New Roman"/>
          <w:sz w:val="28"/>
          <w:szCs w:val="28"/>
        </w:rPr>
      </w:pPr>
      <w:r w:rsidRPr="006E5B88">
        <w:rPr>
          <w:rFonts w:ascii="Times New Roman" w:eastAsia="Times New Roman" w:hAnsi="Times New Roman" w:cs="Times New Roman"/>
          <w:sz w:val="28"/>
          <w:szCs w:val="28"/>
        </w:rPr>
        <w:t xml:space="preserve">Для подростка, в силу возрастных особенностей, кризисной может стать </w:t>
      </w:r>
      <w:r w:rsidRPr="006E5B88">
        <w:rPr>
          <w:rFonts w:ascii="Times New Roman" w:eastAsia="Times New Roman" w:hAnsi="Times New Roman" w:cs="Times New Roman"/>
          <w:i/>
          <w:sz w:val="28"/>
          <w:szCs w:val="28"/>
        </w:rPr>
        <w:t xml:space="preserve">любая </w:t>
      </w:r>
      <w:r w:rsidRPr="006E5B88">
        <w:rPr>
          <w:rFonts w:ascii="Times New Roman" w:eastAsia="Times New Roman" w:hAnsi="Times New Roman" w:cs="Times New Roman"/>
          <w:sz w:val="28"/>
          <w:szCs w:val="28"/>
        </w:rPr>
        <w:t>ситуация, которую лично он переживает как неразрешимую. Взрослые могут не оценить всю серьёзность переживаний своего ребёнка и не оказать вовремя необходимой эмоциональной поддержки, что рождает у ребёнка ощущение непонимания и одиночества и может привести к попыткам решить свою проблему разными неконструктивными способами.</w:t>
      </w:r>
    </w:p>
    <w:p w14:paraId="404E6F13" w14:textId="77777777" w:rsidR="00FF0420" w:rsidRPr="006E5B88" w:rsidRDefault="00FF0420" w:rsidP="006E5B88">
      <w:pPr>
        <w:widowControl w:val="0"/>
        <w:autoSpaceDE w:val="0"/>
        <w:autoSpaceDN w:val="0"/>
        <w:spacing w:after="0" w:line="240" w:lineRule="auto"/>
        <w:ind w:right="224" w:firstLine="709"/>
        <w:jc w:val="both"/>
        <w:rPr>
          <w:rFonts w:ascii="Times New Roman" w:eastAsia="Times New Roman" w:hAnsi="Times New Roman" w:cs="Times New Roman"/>
          <w:sz w:val="28"/>
          <w:szCs w:val="28"/>
        </w:rPr>
      </w:pPr>
      <w:r w:rsidRPr="006E5B88">
        <w:rPr>
          <w:rFonts w:ascii="Times New Roman" w:eastAsia="Times New Roman" w:hAnsi="Times New Roman" w:cs="Times New Roman"/>
          <w:sz w:val="28"/>
          <w:szCs w:val="28"/>
        </w:rPr>
        <w:t>Ситуации,</w:t>
      </w:r>
      <w:r w:rsidRPr="006E5B88">
        <w:rPr>
          <w:rFonts w:ascii="Times New Roman" w:eastAsia="Times New Roman" w:hAnsi="Times New Roman" w:cs="Times New Roman"/>
          <w:i/>
          <w:sz w:val="28"/>
          <w:szCs w:val="28"/>
        </w:rPr>
        <w:t xml:space="preserve"> </w:t>
      </w:r>
      <w:r w:rsidRPr="006E5B88">
        <w:rPr>
          <w:rFonts w:ascii="Times New Roman" w:eastAsia="Times New Roman" w:hAnsi="Times New Roman" w:cs="Times New Roman"/>
          <w:sz w:val="28"/>
          <w:szCs w:val="28"/>
        </w:rPr>
        <w:t>которые могут быть кризисными для подростка:</w:t>
      </w:r>
    </w:p>
    <w:p w14:paraId="1C07FFAD" w14:textId="77777777" w:rsidR="006E5B88" w:rsidRDefault="00FF0420" w:rsidP="006E5B88">
      <w:pPr>
        <w:widowControl w:val="0"/>
        <w:autoSpaceDE w:val="0"/>
        <w:autoSpaceDN w:val="0"/>
        <w:spacing w:before="5" w:after="0" w:line="240" w:lineRule="auto"/>
        <w:ind w:right="223" w:firstLine="709"/>
        <w:jc w:val="both"/>
        <w:outlineLvl w:val="1"/>
        <w:rPr>
          <w:rFonts w:ascii="Times New Roman" w:eastAsia="Times New Roman" w:hAnsi="Times New Roman" w:cs="Times New Roman"/>
          <w:b/>
          <w:bCs/>
          <w:sz w:val="28"/>
          <w:szCs w:val="28"/>
        </w:rPr>
      </w:pPr>
      <w:r w:rsidRPr="006E5B88">
        <w:rPr>
          <w:rFonts w:ascii="Times New Roman" w:eastAsia="Times New Roman" w:hAnsi="Times New Roman" w:cs="Times New Roman"/>
          <w:b/>
          <w:bCs/>
          <w:sz w:val="28"/>
          <w:szCs w:val="28"/>
        </w:rPr>
        <w:t>- любая ситуация, субъективно</w:t>
      </w:r>
      <w:r w:rsidRPr="006E5B88">
        <w:rPr>
          <w:rFonts w:ascii="Times New Roman" w:eastAsia="Times New Roman" w:hAnsi="Times New Roman" w:cs="Times New Roman"/>
          <w:b/>
          <w:bCs/>
          <w:i/>
          <w:sz w:val="28"/>
          <w:szCs w:val="28"/>
        </w:rPr>
        <w:t xml:space="preserve"> </w:t>
      </w:r>
      <w:r w:rsidRPr="006E5B88">
        <w:rPr>
          <w:rFonts w:ascii="Times New Roman" w:eastAsia="Times New Roman" w:hAnsi="Times New Roman" w:cs="Times New Roman"/>
          <w:b/>
          <w:bCs/>
          <w:sz w:val="28"/>
          <w:szCs w:val="28"/>
        </w:rPr>
        <w:t>переживаемая ребёнком как обидная, оскорбительная, несправедливая, глубоко ранящая. Объективная оценка ситуации взрослым может силь</w:t>
      </w:r>
      <w:r w:rsidR="006E5B88">
        <w:rPr>
          <w:rFonts w:ascii="Times New Roman" w:eastAsia="Times New Roman" w:hAnsi="Times New Roman" w:cs="Times New Roman"/>
          <w:b/>
          <w:bCs/>
          <w:sz w:val="28"/>
          <w:szCs w:val="28"/>
        </w:rPr>
        <w:t>но отличаться от мнения ребёнка.</w:t>
      </w:r>
    </w:p>
    <w:p w14:paraId="79E8462B" w14:textId="77777777" w:rsidR="006E5B88" w:rsidRDefault="00DB3403" w:rsidP="006E5B88">
      <w:pPr>
        <w:widowControl w:val="0"/>
        <w:autoSpaceDE w:val="0"/>
        <w:autoSpaceDN w:val="0"/>
        <w:spacing w:before="5" w:after="0" w:line="240" w:lineRule="auto"/>
        <w:ind w:right="223" w:firstLine="709"/>
        <w:jc w:val="both"/>
        <w:outlineLvl w:val="1"/>
        <w:rPr>
          <w:rFonts w:ascii="Times New Roman" w:eastAsia="Times New Roman" w:hAnsi="Times New Roman" w:cs="Times New Roman"/>
          <w:b/>
          <w:bCs/>
          <w:sz w:val="28"/>
          <w:szCs w:val="28"/>
        </w:rPr>
      </w:pPr>
      <w:r w:rsidRPr="006E5B88">
        <w:rPr>
          <w:rFonts w:ascii="Times New Roman" w:eastAsia="Arial Unicode MS" w:hAnsi="Times New Roman" w:cs="Times New Roman"/>
          <w:sz w:val="28"/>
          <w:szCs w:val="28"/>
        </w:rPr>
        <w:t>Что может</w:t>
      </w:r>
      <w:r w:rsidR="00FF0420" w:rsidRPr="006E5B88">
        <w:rPr>
          <w:rFonts w:ascii="Times New Roman" w:eastAsia="Arial Unicode MS" w:hAnsi="Times New Roman" w:cs="Times New Roman"/>
          <w:sz w:val="28"/>
          <w:szCs w:val="28"/>
        </w:rPr>
        <w:t xml:space="preserve"> стать неблагоприятными </w:t>
      </w:r>
      <w:r w:rsidRPr="006E5B88">
        <w:rPr>
          <w:rFonts w:ascii="Times New Roman" w:eastAsia="Arial Unicode MS" w:hAnsi="Times New Roman" w:cs="Times New Roman"/>
          <w:sz w:val="28"/>
          <w:szCs w:val="28"/>
        </w:rPr>
        <w:t>жизненными обстоятельствами</w:t>
      </w:r>
      <w:r w:rsidR="00FF0420" w:rsidRPr="006E5B88">
        <w:rPr>
          <w:rFonts w:ascii="Times New Roman" w:eastAsia="Arial Unicode MS" w:hAnsi="Times New Roman" w:cs="Times New Roman"/>
          <w:sz w:val="28"/>
          <w:szCs w:val="28"/>
        </w:rPr>
        <w:t>?</w:t>
      </w:r>
    </w:p>
    <w:p w14:paraId="5ED8D3E9" w14:textId="77777777" w:rsidR="006E5B88" w:rsidRDefault="006E5B88" w:rsidP="006E5B88">
      <w:pPr>
        <w:widowControl w:val="0"/>
        <w:autoSpaceDE w:val="0"/>
        <w:autoSpaceDN w:val="0"/>
        <w:spacing w:before="5" w:after="0" w:line="240" w:lineRule="auto"/>
        <w:ind w:right="223" w:firstLine="709"/>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DB3403" w:rsidRPr="006E5B88">
        <w:rPr>
          <w:rFonts w:ascii="Times New Roman" w:eastAsia="Arial Unicode MS" w:hAnsi="Times New Roman" w:cs="Times New Roman"/>
          <w:sz w:val="28"/>
          <w:szCs w:val="28"/>
        </w:rPr>
        <w:t>переживание обиды</w:t>
      </w:r>
      <w:r w:rsidR="00FF0420" w:rsidRPr="006E5B88">
        <w:rPr>
          <w:rFonts w:ascii="Times New Roman" w:eastAsia="Arial Unicode MS" w:hAnsi="Times New Roman" w:cs="Times New Roman"/>
          <w:sz w:val="28"/>
          <w:szCs w:val="28"/>
        </w:rPr>
        <w:t xml:space="preserve">, одиночества, собственной </w:t>
      </w:r>
      <w:r w:rsidR="00DB3403" w:rsidRPr="006E5B88">
        <w:rPr>
          <w:rFonts w:ascii="Times New Roman" w:eastAsia="Arial Unicode MS" w:hAnsi="Times New Roman" w:cs="Times New Roman"/>
          <w:sz w:val="28"/>
          <w:szCs w:val="28"/>
        </w:rPr>
        <w:t>ненужности, отчужденности</w:t>
      </w:r>
      <w:r w:rsidR="00FF0420" w:rsidRPr="006E5B88">
        <w:rPr>
          <w:rFonts w:ascii="Times New Roman" w:eastAsia="Arial Unicode MS" w:hAnsi="Times New Roman" w:cs="Times New Roman"/>
          <w:sz w:val="28"/>
          <w:szCs w:val="28"/>
        </w:rPr>
        <w:t xml:space="preserve"> и непонимания;</w:t>
      </w:r>
    </w:p>
    <w:p w14:paraId="3F4667E3" w14:textId="77777777" w:rsidR="006E5B88" w:rsidRDefault="006E5B88" w:rsidP="006E5B88">
      <w:pPr>
        <w:widowControl w:val="0"/>
        <w:autoSpaceDE w:val="0"/>
        <w:autoSpaceDN w:val="0"/>
        <w:spacing w:before="5" w:after="0" w:line="240" w:lineRule="auto"/>
        <w:ind w:right="223" w:firstLine="709"/>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DB3403" w:rsidRPr="006E5B88">
        <w:rPr>
          <w:rFonts w:ascii="Times New Roman" w:eastAsia="Arial Unicode MS" w:hAnsi="Times New Roman" w:cs="Times New Roman"/>
          <w:sz w:val="28"/>
          <w:szCs w:val="28"/>
        </w:rPr>
        <w:t>действительная или</w:t>
      </w:r>
      <w:r w:rsidR="00FF0420" w:rsidRPr="006E5B88">
        <w:rPr>
          <w:rFonts w:ascii="Times New Roman" w:eastAsia="Arial Unicode MS" w:hAnsi="Times New Roman" w:cs="Times New Roman"/>
          <w:sz w:val="28"/>
          <w:szCs w:val="28"/>
        </w:rPr>
        <w:t xml:space="preserve"> мнимая утрата </w:t>
      </w:r>
      <w:r w:rsidR="00DB3403" w:rsidRPr="006E5B88">
        <w:rPr>
          <w:rFonts w:ascii="Times New Roman" w:eastAsia="Arial Unicode MS" w:hAnsi="Times New Roman" w:cs="Times New Roman"/>
          <w:sz w:val="28"/>
          <w:szCs w:val="28"/>
        </w:rPr>
        <w:t>любви родителей</w:t>
      </w:r>
      <w:r w:rsidR="00FF0420" w:rsidRPr="006E5B88">
        <w:rPr>
          <w:rFonts w:ascii="Times New Roman" w:eastAsia="Arial Unicode MS" w:hAnsi="Times New Roman" w:cs="Times New Roman"/>
          <w:sz w:val="28"/>
          <w:szCs w:val="28"/>
        </w:rPr>
        <w:t>, неразделенное чувство влюбленности, ревность;</w:t>
      </w:r>
    </w:p>
    <w:p w14:paraId="0B0C4BEE" w14:textId="77777777" w:rsidR="006E5B88" w:rsidRDefault="006E5B88" w:rsidP="006E5B88">
      <w:pPr>
        <w:widowControl w:val="0"/>
        <w:autoSpaceDE w:val="0"/>
        <w:autoSpaceDN w:val="0"/>
        <w:spacing w:before="5" w:after="0" w:line="240" w:lineRule="auto"/>
        <w:ind w:right="223" w:firstLine="709"/>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DB3403" w:rsidRPr="006E5B88">
        <w:rPr>
          <w:rFonts w:ascii="Times New Roman" w:eastAsia="Arial Unicode MS" w:hAnsi="Times New Roman" w:cs="Times New Roman"/>
          <w:sz w:val="28"/>
          <w:szCs w:val="28"/>
        </w:rPr>
        <w:t>переживания, связанные</w:t>
      </w:r>
      <w:r w:rsidR="00FF0420" w:rsidRPr="006E5B88">
        <w:rPr>
          <w:rFonts w:ascii="Times New Roman" w:eastAsia="Arial Unicode MS" w:hAnsi="Times New Roman" w:cs="Times New Roman"/>
          <w:sz w:val="28"/>
          <w:szCs w:val="28"/>
        </w:rPr>
        <w:t xml:space="preserve"> со сложной обстановкой в семье, со смертью, разводом или уходом родителей </w:t>
      </w:r>
      <w:r w:rsidR="00DB3403" w:rsidRPr="006E5B88">
        <w:rPr>
          <w:rFonts w:ascii="Times New Roman" w:eastAsia="Arial Unicode MS" w:hAnsi="Times New Roman" w:cs="Times New Roman"/>
          <w:sz w:val="28"/>
          <w:szCs w:val="28"/>
        </w:rPr>
        <w:t>из семьи</w:t>
      </w:r>
      <w:r w:rsidR="00FF0420" w:rsidRPr="006E5B88">
        <w:rPr>
          <w:rFonts w:ascii="Times New Roman" w:eastAsia="Arial Unicode MS" w:hAnsi="Times New Roman" w:cs="Times New Roman"/>
          <w:sz w:val="28"/>
          <w:szCs w:val="28"/>
        </w:rPr>
        <w:t>;</w:t>
      </w:r>
    </w:p>
    <w:p w14:paraId="71C9A27B" w14:textId="77777777" w:rsidR="006E5B88" w:rsidRDefault="006E5B88" w:rsidP="006E5B88">
      <w:pPr>
        <w:widowControl w:val="0"/>
        <w:autoSpaceDE w:val="0"/>
        <w:autoSpaceDN w:val="0"/>
        <w:spacing w:before="5" w:after="0" w:line="240" w:lineRule="auto"/>
        <w:ind w:right="223" w:firstLine="709"/>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FF0420" w:rsidRPr="006E5B88">
        <w:rPr>
          <w:rFonts w:ascii="Times New Roman" w:eastAsia="Times New Roman" w:hAnsi="Times New Roman" w:cs="Times New Roman"/>
          <w:sz w:val="28"/>
          <w:szCs w:val="28"/>
        </w:rPr>
        <w:t>ссора/острый конфликт со значимыми взрослыми (родители,</w:t>
      </w:r>
      <w:r w:rsidR="00FF0420" w:rsidRPr="006E5B88">
        <w:rPr>
          <w:rFonts w:ascii="Times New Roman" w:eastAsia="Times New Roman" w:hAnsi="Times New Roman" w:cs="Times New Roman"/>
          <w:spacing w:val="-4"/>
          <w:sz w:val="28"/>
          <w:szCs w:val="28"/>
        </w:rPr>
        <w:t xml:space="preserve"> </w:t>
      </w:r>
      <w:r w:rsidR="00FF0420" w:rsidRPr="006E5B88">
        <w:rPr>
          <w:rFonts w:ascii="Times New Roman" w:eastAsia="Times New Roman" w:hAnsi="Times New Roman" w:cs="Times New Roman"/>
          <w:sz w:val="28"/>
          <w:szCs w:val="28"/>
        </w:rPr>
        <w:t>учителя);</w:t>
      </w:r>
    </w:p>
    <w:p w14:paraId="5F6B2B4A" w14:textId="77777777" w:rsidR="006E5B88" w:rsidRDefault="006E5B88" w:rsidP="006E5B88">
      <w:pPr>
        <w:widowControl w:val="0"/>
        <w:autoSpaceDE w:val="0"/>
        <w:autoSpaceDN w:val="0"/>
        <w:spacing w:before="5" w:after="0" w:line="240" w:lineRule="auto"/>
        <w:ind w:right="223" w:firstLine="709"/>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FF0420" w:rsidRPr="006E5B88">
        <w:rPr>
          <w:rFonts w:ascii="Times New Roman" w:eastAsia="Arial Unicode MS" w:hAnsi="Times New Roman" w:cs="Times New Roman"/>
          <w:sz w:val="28"/>
          <w:szCs w:val="28"/>
        </w:rPr>
        <w:t xml:space="preserve">чувства </w:t>
      </w:r>
      <w:r w:rsidRPr="006E5B88">
        <w:rPr>
          <w:rFonts w:ascii="Times New Roman" w:eastAsia="Arial Unicode MS" w:hAnsi="Times New Roman" w:cs="Times New Roman"/>
          <w:sz w:val="28"/>
          <w:szCs w:val="28"/>
        </w:rPr>
        <w:t>вины, стыда</w:t>
      </w:r>
      <w:r w:rsidR="00FF0420" w:rsidRPr="006E5B88">
        <w:rPr>
          <w:rFonts w:ascii="Times New Roman" w:eastAsia="Arial Unicode MS" w:hAnsi="Times New Roman" w:cs="Times New Roman"/>
          <w:sz w:val="28"/>
          <w:szCs w:val="28"/>
        </w:rPr>
        <w:t xml:space="preserve">, оскорбленного самолюбия, самообвинения (в т.ч. связанного с насилием </w:t>
      </w:r>
      <w:r w:rsidRPr="006E5B88">
        <w:rPr>
          <w:rFonts w:ascii="Times New Roman" w:eastAsia="Arial Unicode MS" w:hAnsi="Times New Roman" w:cs="Times New Roman"/>
          <w:sz w:val="28"/>
          <w:szCs w:val="28"/>
        </w:rPr>
        <w:t>в семье</w:t>
      </w:r>
      <w:r w:rsidR="00FF0420" w:rsidRPr="006E5B88">
        <w:rPr>
          <w:rFonts w:ascii="Times New Roman" w:eastAsia="Arial Unicode MS" w:hAnsi="Times New Roman" w:cs="Times New Roman"/>
          <w:sz w:val="28"/>
          <w:szCs w:val="28"/>
        </w:rPr>
        <w:t xml:space="preserve">, т.к. зачастую подросток считает себя виноватым в происходящем и боится рассказать </w:t>
      </w:r>
      <w:r w:rsidRPr="006E5B88">
        <w:rPr>
          <w:rFonts w:ascii="Times New Roman" w:eastAsia="Arial Unicode MS" w:hAnsi="Times New Roman" w:cs="Times New Roman"/>
          <w:sz w:val="28"/>
          <w:szCs w:val="28"/>
        </w:rPr>
        <w:t>об этом</w:t>
      </w:r>
      <w:r w:rsidR="00FF0420" w:rsidRPr="006E5B88">
        <w:rPr>
          <w:rFonts w:ascii="Times New Roman" w:eastAsia="Arial Unicode MS" w:hAnsi="Times New Roman" w:cs="Times New Roman"/>
          <w:sz w:val="28"/>
          <w:szCs w:val="28"/>
        </w:rPr>
        <w:t>);</w:t>
      </w:r>
    </w:p>
    <w:p w14:paraId="2D689139" w14:textId="77777777" w:rsidR="006E5B88" w:rsidRDefault="006E5B88" w:rsidP="006E5B88">
      <w:pPr>
        <w:widowControl w:val="0"/>
        <w:autoSpaceDE w:val="0"/>
        <w:autoSpaceDN w:val="0"/>
        <w:spacing w:before="5" w:after="0" w:line="240" w:lineRule="auto"/>
        <w:ind w:right="223" w:firstLine="709"/>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6E5B88">
        <w:rPr>
          <w:rFonts w:ascii="Times New Roman" w:eastAsia="Arial Unicode MS" w:hAnsi="Times New Roman" w:cs="Times New Roman"/>
          <w:sz w:val="28"/>
          <w:szCs w:val="28"/>
        </w:rPr>
        <w:t>боязнь позора</w:t>
      </w:r>
      <w:r w:rsidR="00FF0420" w:rsidRPr="006E5B88">
        <w:rPr>
          <w:rFonts w:ascii="Times New Roman" w:eastAsia="Arial Unicode MS" w:hAnsi="Times New Roman" w:cs="Times New Roman"/>
          <w:sz w:val="28"/>
          <w:szCs w:val="28"/>
        </w:rPr>
        <w:t>, насмешек или унижения;</w:t>
      </w:r>
    </w:p>
    <w:p w14:paraId="1F97FB4B" w14:textId="77777777" w:rsidR="006E5B88" w:rsidRDefault="006E5B88" w:rsidP="006E5B88">
      <w:pPr>
        <w:widowControl w:val="0"/>
        <w:autoSpaceDE w:val="0"/>
        <w:autoSpaceDN w:val="0"/>
        <w:spacing w:before="5" w:after="0" w:line="240" w:lineRule="auto"/>
        <w:ind w:right="223" w:firstLine="709"/>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6E5B88">
        <w:rPr>
          <w:rFonts w:ascii="Times New Roman" w:eastAsia="Arial Unicode MS" w:hAnsi="Times New Roman" w:cs="Times New Roman"/>
          <w:sz w:val="28"/>
          <w:szCs w:val="28"/>
        </w:rPr>
        <w:t>страх наказания</w:t>
      </w:r>
      <w:r w:rsidR="00FF0420" w:rsidRPr="006E5B88">
        <w:rPr>
          <w:rFonts w:ascii="Times New Roman" w:eastAsia="Arial Unicode MS" w:hAnsi="Times New Roman" w:cs="Times New Roman"/>
          <w:sz w:val="28"/>
          <w:szCs w:val="28"/>
        </w:rPr>
        <w:t xml:space="preserve"> (например, в ситуациях серьезного проступка или правонарушения), страх последствий неуспешного выполнения какой-либо деятельности (например, неуспешной сдачи экзаменов);</w:t>
      </w:r>
    </w:p>
    <w:p w14:paraId="24903FF1" w14:textId="77777777" w:rsidR="006E5B88" w:rsidRDefault="006E5B88" w:rsidP="006E5B88">
      <w:pPr>
        <w:widowControl w:val="0"/>
        <w:autoSpaceDE w:val="0"/>
        <w:autoSpaceDN w:val="0"/>
        <w:spacing w:before="5" w:after="0" w:line="240" w:lineRule="auto"/>
        <w:ind w:right="223" w:firstLine="709"/>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6E5B88">
        <w:rPr>
          <w:rFonts w:ascii="Times New Roman" w:eastAsia="Arial Unicode MS" w:hAnsi="Times New Roman" w:cs="Times New Roman"/>
          <w:sz w:val="28"/>
          <w:szCs w:val="28"/>
        </w:rPr>
        <w:t>любовные неудачи</w:t>
      </w:r>
      <w:r w:rsidR="00FF0420" w:rsidRPr="006E5B88">
        <w:rPr>
          <w:rFonts w:ascii="Times New Roman" w:eastAsia="Arial Unicode MS" w:hAnsi="Times New Roman" w:cs="Times New Roman"/>
          <w:sz w:val="28"/>
          <w:szCs w:val="28"/>
        </w:rPr>
        <w:t>, трудности в сексуальных отношениях;</w:t>
      </w:r>
    </w:p>
    <w:p w14:paraId="4CF1D645" w14:textId="77777777" w:rsidR="006E5B88" w:rsidRDefault="006E5B88" w:rsidP="006E5B88">
      <w:pPr>
        <w:widowControl w:val="0"/>
        <w:autoSpaceDE w:val="0"/>
        <w:autoSpaceDN w:val="0"/>
        <w:spacing w:before="5" w:after="0" w:line="240" w:lineRule="auto"/>
        <w:ind w:right="223" w:firstLine="709"/>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6E5B88">
        <w:rPr>
          <w:rFonts w:ascii="Times New Roman" w:eastAsia="Arial Unicode MS" w:hAnsi="Times New Roman" w:cs="Times New Roman"/>
          <w:sz w:val="28"/>
          <w:szCs w:val="28"/>
        </w:rPr>
        <w:t>чувство мести</w:t>
      </w:r>
      <w:r w:rsidR="00FF0420" w:rsidRPr="006E5B88">
        <w:rPr>
          <w:rFonts w:ascii="Times New Roman" w:eastAsia="Arial Unicode MS" w:hAnsi="Times New Roman" w:cs="Times New Roman"/>
          <w:sz w:val="28"/>
          <w:szCs w:val="28"/>
        </w:rPr>
        <w:t>, злобы, протеста, угроза или вымогательство;</w:t>
      </w:r>
    </w:p>
    <w:p w14:paraId="74B5E71C" w14:textId="77777777" w:rsidR="006E5B88" w:rsidRDefault="006E5B88" w:rsidP="006E5B88">
      <w:pPr>
        <w:widowControl w:val="0"/>
        <w:autoSpaceDE w:val="0"/>
        <w:autoSpaceDN w:val="0"/>
        <w:spacing w:before="5" w:after="0" w:line="240" w:lineRule="auto"/>
        <w:ind w:right="223" w:firstLine="709"/>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6E5B88">
        <w:rPr>
          <w:rFonts w:ascii="Times New Roman" w:eastAsia="Arial Unicode MS" w:hAnsi="Times New Roman" w:cs="Times New Roman"/>
          <w:sz w:val="28"/>
          <w:szCs w:val="28"/>
        </w:rPr>
        <w:t>желание привлечь</w:t>
      </w:r>
      <w:r w:rsidR="00FF0420" w:rsidRPr="006E5B88">
        <w:rPr>
          <w:rFonts w:ascii="Times New Roman" w:eastAsia="Arial Unicode MS" w:hAnsi="Times New Roman" w:cs="Times New Roman"/>
          <w:sz w:val="28"/>
          <w:szCs w:val="28"/>
        </w:rPr>
        <w:t xml:space="preserve"> к себе внимание, вызвать сочувствие, избежать неприятных последствий, уйти от </w:t>
      </w:r>
      <w:r w:rsidRPr="006E5B88">
        <w:rPr>
          <w:rFonts w:ascii="Times New Roman" w:eastAsia="Arial Unicode MS" w:hAnsi="Times New Roman" w:cs="Times New Roman"/>
          <w:sz w:val="28"/>
          <w:szCs w:val="28"/>
        </w:rPr>
        <w:t>трудной ситуации</w:t>
      </w:r>
      <w:r w:rsidR="00FF0420" w:rsidRPr="006E5B88">
        <w:rPr>
          <w:rFonts w:ascii="Times New Roman" w:eastAsia="Arial Unicode MS" w:hAnsi="Times New Roman" w:cs="Times New Roman"/>
          <w:sz w:val="28"/>
          <w:szCs w:val="28"/>
        </w:rPr>
        <w:t xml:space="preserve">, повлиять на </w:t>
      </w:r>
      <w:r w:rsidRPr="006E5B88">
        <w:rPr>
          <w:rFonts w:ascii="Times New Roman" w:eastAsia="Arial Unicode MS" w:hAnsi="Times New Roman" w:cs="Times New Roman"/>
          <w:sz w:val="28"/>
          <w:szCs w:val="28"/>
        </w:rPr>
        <w:t>другого человека</w:t>
      </w:r>
      <w:r w:rsidR="00FF0420" w:rsidRPr="006E5B88">
        <w:rPr>
          <w:rFonts w:ascii="Times New Roman" w:eastAsia="Arial Unicode MS" w:hAnsi="Times New Roman" w:cs="Times New Roman"/>
          <w:sz w:val="28"/>
          <w:szCs w:val="28"/>
        </w:rPr>
        <w:t>;</w:t>
      </w:r>
    </w:p>
    <w:p w14:paraId="01701968" w14:textId="77777777" w:rsidR="006E5B88" w:rsidRDefault="006E5B88" w:rsidP="006E5B88">
      <w:pPr>
        <w:widowControl w:val="0"/>
        <w:autoSpaceDE w:val="0"/>
        <w:autoSpaceDN w:val="0"/>
        <w:spacing w:before="5" w:after="0" w:line="240" w:lineRule="auto"/>
        <w:ind w:right="223" w:firstLine="709"/>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FF0420" w:rsidRPr="006E5B88">
        <w:rPr>
          <w:rFonts w:ascii="Times New Roman" w:eastAsia="Times New Roman" w:hAnsi="Times New Roman" w:cs="Times New Roman"/>
          <w:sz w:val="28"/>
          <w:szCs w:val="28"/>
        </w:rPr>
        <w:t>травля (</w:t>
      </w:r>
      <w:proofErr w:type="spellStart"/>
      <w:r w:rsidR="00FF0420" w:rsidRPr="006E5B88">
        <w:rPr>
          <w:rFonts w:ascii="Times New Roman" w:eastAsia="Times New Roman" w:hAnsi="Times New Roman" w:cs="Times New Roman"/>
          <w:sz w:val="28"/>
          <w:szCs w:val="28"/>
        </w:rPr>
        <w:t>буллинг</w:t>
      </w:r>
      <w:proofErr w:type="spellEnd"/>
      <w:r w:rsidR="00FF0420" w:rsidRPr="006E5B88">
        <w:rPr>
          <w:rFonts w:ascii="Times New Roman" w:eastAsia="Times New Roman" w:hAnsi="Times New Roman" w:cs="Times New Roman"/>
          <w:sz w:val="28"/>
          <w:szCs w:val="28"/>
        </w:rPr>
        <w:t>)/отвержение, запугивание, издевательства со стороны сверстников, травля в интернете/социальных</w:t>
      </w:r>
      <w:r w:rsidR="00FF0420" w:rsidRPr="006E5B88">
        <w:rPr>
          <w:rFonts w:ascii="Times New Roman" w:eastAsia="Times New Roman" w:hAnsi="Times New Roman" w:cs="Times New Roman"/>
          <w:spacing w:val="-1"/>
          <w:sz w:val="28"/>
          <w:szCs w:val="28"/>
        </w:rPr>
        <w:t xml:space="preserve"> </w:t>
      </w:r>
      <w:r w:rsidR="00FF0420" w:rsidRPr="006E5B88">
        <w:rPr>
          <w:rFonts w:ascii="Times New Roman" w:eastAsia="Times New Roman" w:hAnsi="Times New Roman" w:cs="Times New Roman"/>
          <w:sz w:val="28"/>
          <w:szCs w:val="28"/>
        </w:rPr>
        <w:t>сетях;</w:t>
      </w:r>
    </w:p>
    <w:p w14:paraId="448B648D" w14:textId="77777777" w:rsidR="006E5B88" w:rsidRDefault="006E5B88" w:rsidP="006E5B88">
      <w:pPr>
        <w:widowControl w:val="0"/>
        <w:autoSpaceDE w:val="0"/>
        <w:autoSpaceDN w:val="0"/>
        <w:spacing w:before="5" w:after="0" w:line="240" w:lineRule="auto"/>
        <w:ind w:right="223" w:firstLine="709"/>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Pr>
          <w:rFonts w:ascii="Times New Roman" w:eastAsia="Arial Unicode MS" w:hAnsi="Times New Roman" w:cs="Times New Roman"/>
          <w:sz w:val="28"/>
          <w:szCs w:val="28"/>
        </w:rPr>
        <w:t xml:space="preserve">сочувствие </w:t>
      </w:r>
      <w:r w:rsidR="00FF0420" w:rsidRPr="006E5B88">
        <w:rPr>
          <w:rFonts w:ascii="Times New Roman" w:eastAsia="Arial Unicode MS" w:hAnsi="Times New Roman" w:cs="Times New Roman"/>
          <w:sz w:val="28"/>
          <w:szCs w:val="28"/>
        </w:rPr>
        <w:t>или подражание товарищам, кумирам, героям книг или фильмов, следование «моде»;</w:t>
      </w:r>
    </w:p>
    <w:p w14:paraId="329D50CA" w14:textId="77777777" w:rsidR="006E5B88" w:rsidRDefault="006E5B88" w:rsidP="006E5B88">
      <w:pPr>
        <w:widowControl w:val="0"/>
        <w:autoSpaceDE w:val="0"/>
        <w:autoSpaceDN w:val="0"/>
        <w:spacing w:before="5" w:after="0" w:line="240" w:lineRule="auto"/>
        <w:ind w:right="223" w:firstLine="709"/>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Pr>
          <w:rFonts w:ascii="Times New Roman" w:eastAsia="Arial Unicode MS" w:hAnsi="Times New Roman" w:cs="Times New Roman"/>
          <w:sz w:val="28"/>
          <w:szCs w:val="28"/>
        </w:rPr>
        <w:t xml:space="preserve">нереализованные </w:t>
      </w:r>
      <w:r w:rsidR="00FF0420" w:rsidRPr="006E5B88">
        <w:rPr>
          <w:rFonts w:ascii="Times New Roman" w:eastAsia="Arial Unicode MS" w:hAnsi="Times New Roman" w:cs="Times New Roman"/>
          <w:sz w:val="28"/>
          <w:szCs w:val="28"/>
        </w:rPr>
        <w:t>потребности в самоутверждении, в принадлежности к значимой группе.</w:t>
      </w:r>
    </w:p>
    <w:p w14:paraId="583112F9" w14:textId="77777777" w:rsidR="006E5B88" w:rsidRDefault="00FF0420" w:rsidP="006E5B88">
      <w:pPr>
        <w:widowControl w:val="0"/>
        <w:autoSpaceDE w:val="0"/>
        <w:autoSpaceDN w:val="0"/>
        <w:spacing w:before="5" w:after="0" w:line="240" w:lineRule="auto"/>
        <w:ind w:right="223" w:firstLine="709"/>
        <w:jc w:val="both"/>
        <w:outlineLvl w:val="1"/>
        <w:rPr>
          <w:rFonts w:ascii="Times New Roman" w:eastAsia="Times New Roman" w:hAnsi="Times New Roman" w:cs="Times New Roman"/>
          <w:b/>
          <w:bCs/>
          <w:sz w:val="28"/>
          <w:szCs w:val="28"/>
        </w:rPr>
      </w:pPr>
      <w:r w:rsidRPr="006E5B88">
        <w:rPr>
          <w:rFonts w:ascii="Times New Roman" w:eastAsia="Arial Unicode MS" w:hAnsi="Times New Roman" w:cs="Times New Roman"/>
          <w:sz w:val="28"/>
          <w:szCs w:val="28"/>
        </w:rPr>
        <w:t>Поведение подростков зачастую бывает непредсказуемым, за короткий период они могут продемонстрировать абсолютно противоположные реакции:</w:t>
      </w:r>
    </w:p>
    <w:p w14:paraId="6DB1C022" w14:textId="77777777" w:rsidR="006E5B88" w:rsidRDefault="006E5B88" w:rsidP="006E5B88">
      <w:pPr>
        <w:widowControl w:val="0"/>
        <w:autoSpaceDE w:val="0"/>
        <w:autoSpaceDN w:val="0"/>
        <w:spacing w:before="5" w:after="0" w:line="240" w:lineRule="auto"/>
        <w:ind w:right="223" w:firstLine="709"/>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FF0420" w:rsidRPr="006E5B88">
        <w:rPr>
          <w:rFonts w:ascii="Times New Roman" w:eastAsia="Arial Unicode MS" w:hAnsi="Times New Roman" w:cs="Times New Roman"/>
          <w:sz w:val="28"/>
          <w:szCs w:val="28"/>
        </w:rPr>
        <w:t>целеустремленность и настойчивость сочетаются с импульсивностью;</w:t>
      </w:r>
    </w:p>
    <w:p w14:paraId="5724C4D9" w14:textId="77777777" w:rsidR="006E5B88" w:rsidRDefault="006E5B88" w:rsidP="006E5B88">
      <w:pPr>
        <w:widowControl w:val="0"/>
        <w:autoSpaceDE w:val="0"/>
        <w:autoSpaceDN w:val="0"/>
        <w:spacing w:before="5" w:after="0" w:line="240" w:lineRule="auto"/>
        <w:ind w:right="223" w:firstLine="709"/>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FF0420" w:rsidRPr="006E5B88">
        <w:rPr>
          <w:rFonts w:ascii="Times New Roman" w:eastAsia="Arial Unicode MS" w:hAnsi="Times New Roman" w:cs="Times New Roman"/>
          <w:sz w:val="28"/>
          <w:szCs w:val="28"/>
        </w:rPr>
        <w:t>неуемная жажда деятельности может смениться апатией, отсутствием стремлений и желаний что-</w:t>
      </w:r>
      <w:r w:rsidRPr="006E5B88">
        <w:rPr>
          <w:rFonts w:ascii="Times New Roman" w:eastAsia="Arial Unicode MS" w:hAnsi="Times New Roman" w:cs="Times New Roman"/>
          <w:sz w:val="28"/>
          <w:szCs w:val="28"/>
        </w:rPr>
        <w:t>либо делать</w:t>
      </w:r>
      <w:r w:rsidR="00FF0420" w:rsidRPr="006E5B88">
        <w:rPr>
          <w:rFonts w:ascii="Times New Roman" w:eastAsia="Arial Unicode MS" w:hAnsi="Times New Roman" w:cs="Times New Roman"/>
          <w:sz w:val="28"/>
          <w:szCs w:val="28"/>
        </w:rPr>
        <w:t>;</w:t>
      </w:r>
    </w:p>
    <w:p w14:paraId="38A09345" w14:textId="77777777" w:rsidR="006E5B88" w:rsidRDefault="006E5B88" w:rsidP="006E5B88">
      <w:pPr>
        <w:widowControl w:val="0"/>
        <w:autoSpaceDE w:val="0"/>
        <w:autoSpaceDN w:val="0"/>
        <w:spacing w:before="5" w:after="0" w:line="240" w:lineRule="auto"/>
        <w:ind w:right="223" w:firstLine="709"/>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FF0420" w:rsidRPr="006E5B88">
        <w:rPr>
          <w:rFonts w:ascii="Times New Roman" w:eastAsia="Arial Unicode MS" w:hAnsi="Times New Roman" w:cs="Times New Roman"/>
          <w:sz w:val="28"/>
          <w:szCs w:val="28"/>
        </w:rPr>
        <w:t>повышенная самоуверенность, безаппеляционность в суждениях быстро сменяются ранимостью и неуверенностью в себе;</w:t>
      </w:r>
    </w:p>
    <w:p w14:paraId="033EA120" w14:textId="77777777" w:rsidR="00FF0420" w:rsidRPr="006E5B88" w:rsidRDefault="006E5B88" w:rsidP="006E5B88">
      <w:pPr>
        <w:widowControl w:val="0"/>
        <w:autoSpaceDE w:val="0"/>
        <w:autoSpaceDN w:val="0"/>
        <w:spacing w:before="5" w:after="0" w:line="240" w:lineRule="auto"/>
        <w:ind w:right="223" w:firstLine="709"/>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6E5B88">
        <w:rPr>
          <w:rFonts w:ascii="Times New Roman" w:eastAsia="Arial Unicode MS" w:hAnsi="Times New Roman" w:cs="Times New Roman"/>
          <w:sz w:val="28"/>
          <w:szCs w:val="28"/>
        </w:rPr>
        <w:t>развязность в</w:t>
      </w:r>
      <w:r w:rsidR="00FF0420" w:rsidRPr="006E5B88">
        <w:rPr>
          <w:rFonts w:ascii="Times New Roman" w:eastAsia="Arial Unicode MS" w:hAnsi="Times New Roman" w:cs="Times New Roman"/>
          <w:sz w:val="28"/>
          <w:szCs w:val="28"/>
        </w:rPr>
        <w:t xml:space="preserve"> поведении порой сочетается с застенчивостью;</w:t>
      </w:r>
    </w:p>
    <w:p w14:paraId="14B8010D" w14:textId="77777777" w:rsidR="006E5B88" w:rsidRDefault="00FF0420" w:rsidP="006E5B88">
      <w:pPr>
        <w:autoSpaceDE w:val="0"/>
        <w:autoSpaceDN w:val="0"/>
        <w:adjustRightInd w:val="0"/>
        <w:spacing w:after="0" w:line="240" w:lineRule="auto"/>
        <w:jc w:val="both"/>
        <w:rPr>
          <w:rFonts w:ascii="Times New Roman" w:eastAsia="Arial Unicode MS" w:hAnsi="Times New Roman" w:cs="Times New Roman"/>
          <w:sz w:val="28"/>
          <w:szCs w:val="28"/>
        </w:rPr>
      </w:pPr>
      <w:r w:rsidRPr="006E5B88">
        <w:rPr>
          <w:rFonts w:ascii="Times New Roman" w:eastAsia="Arial Unicode MS" w:hAnsi="Times New Roman" w:cs="Times New Roman"/>
          <w:sz w:val="28"/>
          <w:szCs w:val="28"/>
        </w:rPr>
        <w:t xml:space="preserve">романтические настроения нередко граничат с </w:t>
      </w:r>
      <w:r w:rsidR="006E5B88" w:rsidRPr="006E5B88">
        <w:rPr>
          <w:rFonts w:ascii="Times New Roman" w:eastAsia="Arial Unicode MS" w:hAnsi="Times New Roman" w:cs="Times New Roman"/>
          <w:sz w:val="28"/>
          <w:szCs w:val="28"/>
        </w:rPr>
        <w:t>цинизмом, расчетливостью</w:t>
      </w:r>
      <w:r w:rsidRPr="006E5B88">
        <w:rPr>
          <w:rFonts w:ascii="Times New Roman" w:eastAsia="Arial Unicode MS" w:hAnsi="Times New Roman" w:cs="Times New Roman"/>
          <w:sz w:val="28"/>
          <w:szCs w:val="28"/>
        </w:rPr>
        <w:t>;</w:t>
      </w:r>
    </w:p>
    <w:p w14:paraId="720CFA95" w14:textId="77777777" w:rsidR="006E5B88" w:rsidRDefault="006E5B88" w:rsidP="006E5B88">
      <w:pPr>
        <w:autoSpaceDE w:val="0"/>
        <w:autoSpaceDN w:val="0"/>
        <w:adjustRightInd w:val="0"/>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FF0420" w:rsidRPr="006E5B88">
        <w:rPr>
          <w:rFonts w:ascii="Times New Roman" w:eastAsia="Arial Unicode MS" w:hAnsi="Times New Roman" w:cs="Times New Roman"/>
          <w:sz w:val="28"/>
          <w:szCs w:val="28"/>
        </w:rPr>
        <w:t xml:space="preserve">нежность, ласковость бывают на </w:t>
      </w:r>
      <w:r w:rsidRPr="006E5B88">
        <w:rPr>
          <w:rFonts w:ascii="Times New Roman" w:eastAsia="Arial Unicode MS" w:hAnsi="Times New Roman" w:cs="Times New Roman"/>
          <w:sz w:val="28"/>
          <w:szCs w:val="28"/>
        </w:rPr>
        <w:t>фоне недетской</w:t>
      </w:r>
      <w:r w:rsidR="00FF0420" w:rsidRPr="006E5B88">
        <w:rPr>
          <w:rFonts w:ascii="Times New Roman" w:eastAsia="Arial Unicode MS" w:hAnsi="Times New Roman" w:cs="Times New Roman"/>
          <w:sz w:val="28"/>
          <w:szCs w:val="28"/>
        </w:rPr>
        <w:t xml:space="preserve"> жестокости;</w:t>
      </w:r>
    </w:p>
    <w:p w14:paraId="76F61312" w14:textId="77777777" w:rsidR="00DB3403" w:rsidRDefault="006E5B88" w:rsidP="00DB3403">
      <w:pPr>
        <w:autoSpaceDE w:val="0"/>
        <w:autoSpaceDN w:val="0"/>
        <w:adjustRightInd w:val="0"/>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FF0420" w:rsidRPr="006E5B88">
        <w:rPr>
          <w:rFonts w:ascii="Times New Roman" w:eastAsia="Arial Unicode MS" w:hAnsi="Times New Roman" w:cs="Times New Roman"/>
          <w:sz w:val="28"/>
          <w:szCs w:val="28"/>
        </w:rPr>
        <w:t xml:space="preserve">потребность в общении сменяется </w:t>
      </w:r>
      <w:r w:rsidRPr="006E5B88">
        <w:rPr>
          <w:rFonts w:ascii="Times New Roman" w:eastAsia="Arial Unicode MS" w:hAnsi="Times New Roman" w:cs="Times New Roman"/>
          <w:sz w:val="28"/>
          <w:szCs w:val="28"/>
        </w:rPr>
        <w:t>желанием уединиться</w:t>
      </w:r>
      <w:r w:rsidR="00FF0420" w:rsidRPr="006E5B88">
        <w:rPr>
          <w:rFonts w:ascii="Times New Roman" w:eastAsia="Arial Unicode MS" w:hAnsi="Times New Roman" w:cs="Times New Roman"/>
          <w:sz w:val="28"/>
          <w:szCs w:val="28"/>
        </w:rPr>
        <w:t>.</w:t>
      </w:r>
    </w:p>
    <w:p w14:paraId="59469DF0" w14:textId="77777777" w:rsidR="00DB3403" w:rsidRDefault="00FF0420" w:rsidP="00DB3403">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6E5B88">
        <w:rPr>
          <w:rFonts w:ascii="Times New Roman" w:eastAsia="Arial Unicode MS" w:hAnsi="Times New Roman" w:cs="Times New Roman"/>
          <w:sz w:val="28"/>
          <w:szCs w:val="28"/>
        </w:rPr>
        <w:t xml:space="preserve">В этот </w:t>
      </w:r>
      <w:r w:rsidR="00DB3403" w:rsidRPr="006E5B88">
        <w:rPr>
          <w:rFonts w:ascii="Times New Roman" w:eastAsia="Arial Unicode MS" w:hAnsi="Times New Roman" w:cs="Times New Roman"/>
          <w:sz w:val="28"/>
          <w:szCs w:val="28"/>
        </w:rPr>
        <w:t>период подросток</w:t>
      </w:r>
      <w:r w:rsidRPr="006E5B88">
        <w:rPr>
          <w:rFonts w:ascii="Times New Roman" w:eastAsia="Arial Unicode MS" w:hAnsi="Times New Roman" w:cs="Times New Roman"/>
          <w:sz w:val="28"/>
          <w:szCs w:val="28"/>
        </w:rPr>
        <w:t xml:space="preserve"> начинает осваивать пространство вокруг себя и не всегда имеет возможность </w:t>
      </w:r>
      <w:r w:rsidR="00DB3403" w:rsidRPr="006E5B88">
        <w:rPr>
          <w:rFonts w:ascii="Times New Roman" w:eastAsia="Arial Unicode MS" w:hAnsi="Times New Roman" w:cs="Times New Roman"/>
          <w:sz w:val="28"/>
          <w:szCs w:val="28"/>
        </w:rPr>
        <w:t>конструктивной деятельности</w:t>
      </w:r>
      <w:r w:rsidRPr="006E5B88">
        <w:rPr>
          <w:rFonts w:ascii="Times New Roman" w:eastAsia="Arial Unicode MS" w:hAnsi="Times New Roman" w:cs="Times New Roman"/>
          <w:sz w:val="28"/>
          <w:szCs w:val="28"/>
        </w:rPr>
        <w:t xml:space="preserve">, которая раскрыла бы силу его «Я». Он </w:t>
      </w:r>
      <w:r w:rsidR="00DB3403" w:rsidRPr="006E5B88">
        <w:rPr>
          <w:rFonts w:ascii="Times New Roman" w:eastAsia="Arial Unicode MS" w:hAnsi="Times New Roman" w:cs="Times New Roman"/>
          <w:sz w:val="28"/>
          <w:szCs w:val="28"/>
        </w:rPr>
        <w:t>переживает период</w:t>
      </w:r>
      <w:r w:rsidRPr="006E5B88">
        <w:rPr>
          <w:rFonts w:ascii="Times New Roman" w:eastAsia="Arial Unicode MS" w:hAnsi="Times New Roman" w:cs="Times New Roman"/>
          <w:sz w:val="28"/>
          <w:szCs w:val="28"/>
        </w:rPr>
        <w:t xml:space="preserve"> поиска форм </w:t>
      </w:r>
      <w:r w:rsidR="00DB3403" w:rsidRPr="006E5B88">
        <w:rPr>
          <w:rFonts w:ascii="Times New Roman" w:eastAsia="Arial Unicode MS" w:hAnsi="Times New Roman" w:cs="Times New Roman"/>
          <w:sz w:val="28"/>
          <w:szCs w:val="28"/>
        </w:rPr>
        <w:t>проявления своей</w:t>
      </w:r>
      <w:r w:rsidRPr="006E5B88">
        <w:rPr>
          <w:rFonts w:ascii="Times New Roman" w:eastAsia="Arial Unicode MS" w:hAnsi="Times New Roman" w:cs="Times New Roman"/>
          <w:sz w:val="28"/>
          <w:szCs w:val="28"/>
        </w:rPr>
        <w:t xml:space="preserve"> силы и энергии в сочетании со снижением интеллектуальной активности, его состояние «готовности к подвигу» может приводить к </w:t>
      </w:r>
      <w:r w:rsidR="00DB3403" w:rsidRPr="006E5B88">
        <w:rPr>
          <w:rFonts w:ascii="Times New Roman" w:eastAsia="Arial Unicode MS" w:hAnsi="Times New Roman" w:cs="Times New Roman"/>
          <w:sz w:val="28"/>
          <w:szCs w:val="28"/>
        </w:rPr>
        <w:t>девиантным проявлениям</w:t>
      </w:r>
      <w:r w:rsidRPr="006E5B88">
        <w:rPr>
          <w:rFonts w:ascii="Times New Roman" w:eastAsia="Arial Unicode MS" w:hAnsi="Times New Roman" w:cs="Times New Roman"/>
          <w:sz w:val="28"/>
          <w:szCs w:val="28"/>
        </w:rPr>
        <w:t xml:space="preserve">. Даже в своем успешном развитии при благоприятных условиях </w:t>
      </w:r>
      <w:r w:rsidR="00DB3403" w:rsidRPr="006E5B88">
        <w:rPr>
          <w:rFonts w:ascii="Times New Roman" w:eastAsia="Arial Unicode MS" w:hAnsi="Times New Roman" w:cs="Times New Roman"/>
          <w:sz w:val="28"/>
          <w:szCs w:val="28"/>
        </w:rPr>
        <w:t>подростковый возраст</w:t>
      </w:r>
      <w:r w:rsidRPr="006E5B88">
        <w:rPr>
          <w:rFonts w:ascii="Times New Roman" w:eastAsia="Arial Unicode MS" w:hAnsi="Times New Roman" w:cs="Times New Roman"/>
          <w:sz w:val="28"/>
          <w:szCs w:val="28"/>
        </w:rPr>
        <w:t xml:space="preserve"> несет в себе асоциальный потенциал.</w:t>
      </w:r>
      <w:r w:rsidR="00DB3403">
        <w:rPr>
          <w:rFonts w:ascii="Times New Roman" w:eastAsia="Arial Unicode MS" w:hAnsi="Times New Roman" w:cs="Times New Roman"/>
          <w:sz w:val="28"/>
          <w:szCs w:val="28"/>
        </w:rPr>
        <w:t xml:space="preserve"> </w:t>
      </w:r>
    </w:p>
    <w:p w14:paraId="0525D888" w14:textId="77777777" w:rsidR="00DB3403" w:rsidRDefault="00FF0420" w:rsidP="00DB3403">
      <w:pPr>
        <w:autoSpaceDE w:val="0"/>
        <w:autoSpaceDN w:val="0"/>
        <w:adjustRightInd w:val="0"/>
        <w:spacing w:after="0" w:line="240" w:lineRule="auto"/>
        <w:ind w:firstLine="709"/>
        <w:jc w:val="both"/>
        <w:rPr>
          <w:rFonts w:ascii="Times New Roman" w:eastAsia="Arial Unicode MS" w:hAnsi="Times New Roman" w:cs="Times New Roman"/>
          <w:sz w:val="28"/>
          <w:szCs w:val="28"/>
        </w:rPr>
      </w:pPr>
      <w:r w:rsidRPr="006E5B88">
        <w:rPr>
          <w:rFonts w:ascii="Times New Roman" w:eastAsia="Times New Roman" w:hAnsi="Times New Roman" w:cs="Times New Roman"/>
          <w:sz w:val="28"/>
          <w:szCs w:val="28"/>
        </w:rPr>
        <w:t>Наиболее</w:t>
      </w:r>
      <w:r w:rsidRPr="006E5B88">
        <w:rPr>
          <w:rFonts w:ascii="Times New Roman" w:eastAsia="Times New Roman" w:hAnsi="Times New Roman" w:cs="Times New Roman"/>
          <w:sz w:val="28"/>
          <w:szCs w:val="28"/>
        </w:rPr>
        <w:tab/>
        <w:t>тяжело</w:t>
      </w:r>
      <w:r w:rsidRPr="006E5B88">
        <w:rPr>
          <w:rFonts w:ascii="Times New Roman" w:eastAsia="Times New Roman" w:hAnsi="Times New Roman" w:cs="Times New Roman"/>
          <w:sz w:val="28"/>
          <w:szCs w:val="28"/>
        </w:rPr>
        <w:tab/>
      </w:r>
      <w:r w:rsidR="00DB3403">
        <w:rPr>
          <w:rFonts w:ascii="Times New Roman" w:eastAsia="Times New Roman" w:hAnsi="Times New Roman" w:cs="Times New Roman"/>
          <w:sz w:val="28"/>
          <w:szCs w:val="28"/>
        </w:rPr>
        <w:t>эти</w:t>
      </w:r>
      <w:r w:rsidR="00DB3403">
        <w:rPr>
          <w:rFonts w:ascii="Times New Roman" w:eastAsia="Times New Roman" w:hAnsi="Times New Roman" w:cs="Times New Roman"/>
          <w:sz w:val="28"/>
          <w:szCs w:val="28"/>
        </w:rPr>
        <w:tab/>
        <w:t>ситуации</w:t>
      </w:r>
      <w:r w:rsidR="00DB3403">
        <w:rPr>
          <w:rFonts w:ascii="Times New Roman" w:eastAsia="Times New Roman" w:hAnsi="Times New Roman" w:cs="Times New Roman"/>
          <w:sz w:val="28"/>
          <w:szCs w:val="28"/>
        </w:rPr>
        <w:tab/>
        <w:t>переживают</w:t>
      </w:r>
      <w:r w:rsidR="00DB3403">
        <w:rPr>
          <w:rFonts w:ascii="Times New Roman" w:eastAsia="Times New Roman" w:hAnsi="Times New Roman" w:cs="Times New Roman"/>
          <w:sz w:val="28"/>
          <w:szCs w:val="28"/>
        </w:rPr>
        <w:tab/>
        <w:t xml:space="preserve">дети со </w:t>
      </w:r>
      <w:r w:rsidRPr="006E5B88">
        <w:rPr>
          <w:rFonts w:ascii="Times New Roman" w:eastAsia="Times New Roman" w:hAnsi="Times New Roman" w:cs="Times New Roman"/>
          <w:sz w:val="28"/>
          <w:szCs w:val="28"/>
        </w:rPr>
        <w:t>следующими</w:t>
      </w:r>
      <w:r w:rsidRPr="006E5B88">
        <w:rPr>
          <w:rFonts w:ascii="Times New Roman" w:eastAsia="Times New Roman" w:hAnsi="Times New Roman" w:cs="Times New Roman"/>
          <w:sz w:val="28"/>
          <w:szCs w:val="28"/>
        </w:rPr>
        <w:tab/>
      </w:r>
      <w:r w:rsidRPr="00DB3403">
        <w:rPr>
          <w:rFonts w:ascii="Times New Roman" w:eastAsia="Times New Roman" w:hAnsi="Times New Roman" w:cs="Times New Roman"/>
          <w:sz w:val="28"/>
          <w:szCs w:val="28"/>
        </w:rPr>
        <w:t>личностными особенностями:</w:t>
      </w:r>
    </w:p>
    <w:p w14:paraId="17F092CE" w14:textId="77777777" w:rsidR="00DB3403" w:rsidRDefault="00DB3403" w:rsidP="00DB3403">
      <w:pPr>
        <w:autoSpaceDE w:val="0"/>
        <w:autoSpaceDN w:val="0"/>
        <w:adjustRightInd w:val="0"/>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Pr="006E5B88">
        <w:rPr>
          <w:rFonts w:ascii="Times New Roman" w:eastAsia="Times New Roman" w:hAnsi="Times New Roman" w:cs="Times New Roman"/>
          <w:sz w:val="28"/>
          <w:szCs w:val="28"/>
        </w:rPr>
        <w:t xml:space="preserve">импульсивность, </w:t>
      </w:r>
      <w:r w:rsidRPr="006E5B88">
        <w:rPr>
          <w:rFonts w:ascii="Times New Roman" w:eastAsia="Times New Roman" w:hAnsi="Times New Roman" w:cs="Times New Roman"/>
          <w:sz w:val="28"/>
          <w:szCs w:val="28"/>
        </w:rPr>
        <w:tab/>
      </w:r>
      <w:r w:rsidR="00FF0420" w:rsidRPr="006E5B88">
        <w:rPr>
          <w:rFonts w:ascii="Times New Roman" w:eastAsia="Times New Roman" w:hAnsi="Times New Roman" w:cs="Times New Roman"/>
          <w:sz w:val="28"/>
          <w:szCs w:val="28"/>
        </w:rPr>
        <w:t>эмоциональная</w:t>
      </w:r>
      <w:r w:rsidR="00FF0420" w:rsidRPr="006E5B88">
        <w:rPr>
          <w:rFonts w:ascii="Times New Roman" w:eastAsia="Times New Roman" w:hAnsi="Times New Roman" w:cs="Times New Roman"/>
          <w:sz w:val="28"/>
          <w:szCs w:val="28"/>
        </w:rPr>
        <w:tab/>
        <w:t>нестабильность</w:t>
      </w:r>
      <w:r w:rsidRPr="006E5B88">
        <w:rPr>
          <w:rFonts w:ascii="Times New Roman" w:eastAsia="Times New Roman" w:hAnsi="Times New Roman" w:cs="Times New Roman"/>
          <w:sz w:val="28"/>
          <w:szCs w:val="28"/>
        </w:rPr>
        <w:tab/>
        <w:t xml:space="preserve"> (</w:t>
      </w:r>
      <w:r w:rsidR="00FF0420" w:rsidRPr="006E5B88">
        <w:rPr>
          <w:rFonts w:ascii="Times New Roman" w:eastAsia="Times New Roman" w:hAnsi="Times New Roman" w:cs="Times New Roman"/>
          <w:sz w:val="28"/>
          <w:szCs w:val="28"/>
        </w:rPr>
        <w:t>склонность</w:t>
      </w:r>
      <w:r w:rsidR="00FF0420" w:rsidRPr="006E5B88">
        <w:rPr>
          <w:rFonts w:ascii="Times New Roman" w:eastAsia="Times New Roman" w:hAnsi="Times New Roman" w:cs="Times New Roman"/>
          <w:sz w:val="28"/>
          <w:szCs w:val="28"/>
        </w:rPr>
        <w:tab/>
        <w:t>к</w:t>
      </w:r>
      <w:r w:rsidR="00FF0420" w:rsidRPr="006E5B88">
        <w:rPr>
          <w:rFonts w:ascii="Times New Roman" w:eastAsia="Times New Roman" w:hAnsi="Times New Roman" w:cs="Times New Roman"/>
          <w:sz w:val="28"/>
          <w:szCs w:val="28"/>
        </w:rPr>
        <w:tab/>
      </w:r>
      <w:r w:rsidR="00FF0420" w:rsidRPr="006E5B88">
        <w:rPr>
          <w:rFonts w:ascii="Times New Roman" w:eastAsia="Times New Roman" w:hAnsi="Times New Roman" w:cs="Times New Roman"/>
          <w:spacing w:val="-1"/>
          <w:sz w:val="28"/>
          <w:szCs w:val="28"/>
        </w:rPr>
        <w:t xml:space="preserve">непродуманным </w:t>
      </w:r>
      <w:r w:rsidR="00FF0420" w:rsidRPr="006E5B88">
        <w:rPr>
          <w:rFonts w:ascii="Times New Roman" w:eastAsia="Times New Roman" w:hAnsi="Times New Roman" w:cs="Times New Roman"/>
          <w:sz w:val="28"/>
          <w:szCs w:val="28"/>
        </w:rPr>
        <w:t>поступкам);</w:t>
      </w:r>
    </w:p>
    <w:p w14:paraId="033CA190" w14:textId="77777777" w:rsidR="00DB3403" w:rsidRDefault="00DB3403" w:rsidP="00DB3403">
      <w:pPr>
        <w:autoSpaceDE w:val="0"/>
        <w:autoSpaceDN w:val="0"/>
        <w:adjustRightInd w:val="0"/>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FF0420" w:rsidRPr="006E5B88">
        <w:rPr>
          <w:rFonts w:ascii="Times New Roman" w:eastAsia="Times New Roman" w:hAnsi="Times New Roman" w:cs="Times New Roman"/>
          <w:sz w:val="28"/>
          <w:szCs w:val="28"/>
        </w:rPr>
        <w:t>перфекционизм (желание делать всё идеально, обострённая реакция на критику, совершенные ошибки,</w:t>
      </w:r>
      <w:r w:rsidR="00FF0420" w:rsidRPr="006E5B88">
        <w:rPr>
          <w:rFonts w:ascii="Times New Roman" w:eastAsia="Times New Roman" w:hAnsi="Times New Roman" w:cs="Times New Roman"/>
          <w:spacing w:val="-3"/>
          <w:sz w:val="28"/>
          <w:szCs w:val="28"/>
        </w:rPr>
        <w:t xml:space="preserve"> </w:t>
      </w:r>
      <w:r w:rsidR="00FF0420" w:rsidRPr="006E5B88">
        <w:rPr>
          <w:rFonts w:ascii="Times New Roman" w:eastAsia="Times New Roman" w:hAnsi="Times New Roman" w:cs="Times New Roman"/>
          <w:sz w:val="28"/>
          <w:szCs w:val="28"/>
        </w:rPr>
        <w:t>недочёты);</w:t>
      </w:r>
    </w:p>
    <w:p w14:paraId="480EB1AE" w14:textId="77777777" w:rsidR="00DB3403" w:rsidRDefault="00DB3403" w:rsidP="00DB3403">
      <w:pPr>
        <w:autoSpaceDE w:val="0"/>
        <w:autoSpaceDN w:val="0"/>
        <w:adjustRightInd w:val="0"/>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FF0420" w:rsidRPr="006E5B88">
        <w:rPr>
          <w:rFonts w:ascii="Times New Roman" w:eastAsia="Times New Roman" w:hAnsi="Times New Roman" w:cs="Times New Roman"/>
          <w:sz w:val="28"/>
          <w:szCs w:val="28"/>
        </w:rPr>
        <w:t>агрессивное поведение,</w:t>
      </w:r>
      <w:r w:rsidR="00FF0420" w:rsidRPr="006E5B88">
        <w:rPr>
          <w:rFonts w:ascii="Times New Roman" w:eastAsia="Times New Roman" w:hAnsi="Times New Roman" w:cs="Times New Roman"/>
          <w:spacing w:val="-2"/>
          <w:sz w:val="28"/>
          <w:szCs w:val="28"/>
        </w:rPr>
        <w:t xml:space="preserve"> </w:t>
      </w:r>
      <w:r w:rsidR="00FF0420" w:rsidRPr="006E5B88">
        <w:rPr>
          <w:rFonts w:ascii="Times New Roman" w:eastAsia="Times New Roman" w:hAnsi="Times New Roman" w:cs="Times New Roman"/>
          <w:sz w:val="28"/>
          <w:szCs w:val="28"/>
        </w:rPr>
        <w:t>раздражительность;</w:t>
      </w:r>
    </w:p>
    <w:p w14:paraId="76C34C08" w14:textId="77777777" w:rsidR="00DB3403" w:rsidRDefault="00DB3403" w:rsidP="00DB3403">
      <w:pPr>
        <w:autoSpaceDE w:val="0"/>
        <w:autoSpaceDN w:val="0"/>
        <w:adjustRightInd w:val="0"/>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FF0420" w:rsidRPr="006E5B88">
        <w:rPr>
          <w:rFonts w:ascii="Times New Roman" w:eastAsia="Times New Roman" w:hAnsi="Times New Roman" w:cs="Times New Roman"/>
          <w:sz w:val="28"/>
          <w:szCs w:val="28"/>
        </w:rPr>
        <w:t>неумение преодолевать проблемы и трудности, отсутствие гибкости мышления, инфантильность;</w:t>
      </w:r>
    </w:p>
    <w:p w14:paraId="3D48CE5C" w14:textId="77777777" w:rsidR="00DB3403" w:rsidRDefault="00DB3403" w:rsidP="00DB3403">
      <w:pPr>
        <w:autoSpaceDE w:val="0"/>
        <w:autoSpaceDN w:val="0"/>
        <w:adjustRightInd w:val="0"/>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FF0420" w:rsidRPr="006E5B88">
        <w:rPr>
          <w:rFonts w:ascii="Times New Roman" w:eastAsia="Times New Roman" w:hAnsi="Times New Roman" w:cs="Times New Roman"/>
          <w:sz w:val="28"/>
          <w:szCs w:val="28"/>
        </w:rPr>
        <w:t>нестабильная самооценка: то считает себя «великим и грандиозным», то «жалким и ничтожным»;</w:t>
      </w:r>
    </w:p>
    <w:p w14:paraId="2D217837" w14:textId="77777777" w:rsidR="00DB3403" w:rsidRDefault="00DB3403" w:rsidP="00DB3403">
      <w:pPr>
        <w:autoSpaceDE w:val="0"/>
        <w:autoSpaceDN w:val="0"/>
        <w:adjustRightInd w:val="0"/>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Pr="006E5B88">
        <w:rPr>
          <w:rFonts w:ascii="Times New Roman" w:eastAsia="Times New Roman" w:hAnsi="Times New Roman" w:cs="Times New Roman"/>
          <w:sz w:val="28"/>
          <w:szCs w:val="28"/>
        </w:rPr>
        <w:t xml:space="preserve">самодовольство, </w:t>
      </w:r>
      <w:r w:rsidRPr="006E5B88">
        <w:rPr>
          <w:rFonts w:ascii="Times New Roman" w:eastAsia="Times New Roman" w:hAnsi="Times New Roman" w:cs="Times New Roman"/>
          <w:sz w:val="28"/>
          <w:szCs w:val="28"/>
        </w:rPr>
        <w:tab/>
      </w:r>
      <w:r w:rsidR="00FF0420" w:rsidRPr="006E5B88">
        <w:rPr>
          <w:rFonts w:ascii="Times New Roman" w:eastAsia="Times New Roman" w:hAnsi="Times New Roman" w:cs="Times New Roman"/>
          <w:sz w:val="28"/>
          <w:szCs w:val="28"/>
        </w:rPr>
        <w:t>излиш</w:t>
      </w:r>
      <w:r w:rsidR="006E5B88">
        <w:rPr>
          <w:rFonts w:ascii="Times New Roman" w:eastAsia="Times New Roman" w:hAnsi="Times New Roman" w:cs="Times New Roman"/>
          <w:sz w:val="28"/>
          <w:szCs w:val="28"/>
        </w:rPr>
        <w:t>няя</w:t>
      </w:r>
      <w:r w:rsidR="006E5B88">
        <w:rPr>
          <w:rFonts w:ascii="Times New Roman" w:eastAsia="Times New Roman" w:hAnsi="Times New Roman" w:cs="Times New Roman"/>
          <w:sz w:val="28"/>
          <w:szCs w:val="28"/>
        </w:rPr>
        <w:tab/>
        <w:t>самоуверенность</w:t>
      </w:r>
      <w:r w:rsidR="006E5B88">
        <w:rPr>
          <w:rFonts w:ascii="Times New Roman" w:eastAsia="Times New Roman" w:hAnsi="Times New Roman" w:cs="Times New Roman"/>
          <w:sz w:val="28"/>
          <w:szCs w:val="28"/>
        </w:rPr>
        <w:tab/>
        <w:t>или</w:t>
      </w:r>
      <w:r w:rsidR="006E5B88">
        <w:rPr>
          <w:rFonts w:ascii="Times New Roman" w:eastAsia="Times New Roman" w:hAnsi="Times New Roman" w:cs="Times New Roman"/>
          <w:sz w:val="28"/>
          <w:szCs w:val="28"/>
        </w:rPr>
        <w:tab/>
        <w:t xml:space="preserve">чувство </w:t>
      </w:r>
      <w:r w:rsidR="00FF0420" w:rsidRPr="006E5B88">
        <w:rPr>
          <w:rFonts w:ascii="Times New Roman" w:eastAsia="Times New Roman" w:hAnsi="Times New Roman" w:cs="Times New Roman"/>
          <w:sz w:val="28"/>
          <w:szCs w:val="28"/>
        </w:rPr>
        <w:t>неполноценности</w:t>
      </w:r>
      <w:r w:rsidR="00FF0420" w:rsidRPr="006E5B88">
        <w:rPr>
          <w:rFonts w:ascii="Times New Roman" w:eastAsia="Times New Roman" w:hAnsi="Times New Roman" w:cs="Times New Roman"/>
          <w:sz w:val="28"/>
          <w:szCs w:val="28"/>
        </w:rPr>
        <w:tab/>
      </w:r>
      <w:r w:rsidR="00FF0420" w:rsidRPr="006E5B88">
        <w:rPr>
          <w:rFonts w:ascii="Times New Roman" w:eastAsia="Times New Roman" w:hAnsi="Times New Roman" w:cs="Times New Roman"/>
          <w:spacing w:val="-18"/>
          <w:sz w:val="28"/>
          <w:szCs w:val="28"/>
        </w:rPr>
        <w:t xml:space="preserve">и </w:t>
      </w:r>
      <w:r w:rsidR="00FF0420" w:rsidRPr="006E5B88">
        <w:rPr>
          <w:rFonts w:ascii="Times New Roman" w:eastAsia="Times New Roman" w:hAnsi="Times New Roman" w:cs="Times New Roman"/>
          <w:sz w:val="28"/>
          <w:szCs w:val="28"/>
        </w:rPr>
        <w:t>неуверенности;</w:t>
      </w:r>
    </w:p>
    <w:p w14:paraId="780D92D2" w14:textId="77777777" w:rsidR="00FF0420" w:rsidRPr="00DB3403" w:rsidRDefault="00DB3403" w:rsidP="00DB3403">
      <w:pPr>
        <w:autoSpaceDE w:val="0"/>
        <w:autoSpaceDN w:val="0"/>
        <w:adjustRightInd w:val="0"/>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FF0420" w:rsidRPr="006E5B88">
        <w:rPr>
          <w:rFonts w:ascii="Times New Roman" w:eastAsia="Times New Roman" w:hAnsi="Times New Roman" w:cs="Times New Roman"/>
          <w:sz w:val="28"/>
          <w:szCs w:val="28"/>
        </w:rPr>
        <w:t>тревожность и подавленность, частое плохое</w:t>
      </w:r>
      <w:r w:rsidR="00FF0420" w:rsidRPr="006E5B88">
        <w:rPr>
          <w:rFonts w:ascii="Times New Roman" w:eastAsia="Times New Roman" w:hAnsi="Times New Roman" w:cs="Times New Roman"/>
          <w:spacing w:val="-4"/>
          <w:sz w:val="28"/>
          <w:szCs w:val="28"/>
        </w:rPr>
        <w:t xml:space="preserve"> </w:t>
      </w:r>
      <w:r w:rsidR="00FF0420" w:rsidRPr="006E5B88">
        <w:rPr>
          <w:rFonts w:ascii="Times New Roman" w:eastAsia="Times New Roman" w:hAnsi="Times New Roman" w:cs="Times New Roman"/>
          <w:sz w:val="28"/>
          <w:szCs w:val="28"/>
        </w:rPr>
        <w:t>настроение.</w:t>
      </w:r>
    </w:p>
    <w:p w14:paraId="3BC66F03" w14:textId="77777777" w:rsidR="00DB3403" w:rsidRPr="006E5B88" w:rsidRDefault="00DB3403" w:rsidP="006E5B88">
      <w:pPr>
        <w:widowControl w:val="0"/>
        <w:autoSpaceDE w:val="0"/>
        <w:autoSpaceDN w:val="0"/>
        <w:spacing w:after="0" w:line="240" w:lineRule="auto"/>
        <w:jc w:val="both"/>
        <w:rPr>
          <w:rFonts w:ascii="Times New Roman" w:eastAsia="Times New Roman" w:hAnsi="Times New Roman" w:cs="Times New Roman"/>
          <w:sz w:val="28"/>
          <w:szCs w:val="28"/>
        </w:rPr>
      </w:pPr>
    </w:p>
    <w:p w14:paraId="469D8F25" w14:textId="77777777" w:rsidR="00DB3403" w:rsidRDefault="00FF0420" w:rsidP="00DB3403">
      <w:pPr>
        <w:widowControl w:val="0"/>
        <w:autoSpaceDE w:val="0"/>
        <w:autoSpaceDN w:val="0"/>
        <w:spacing w:after="0" w:line="240" w:lineRule="auto"/>
        <w:jc w:val="center"/>
        <w:outlineLvl w:val="1"/>
        <w:rPr>
          <w:rFonts w:ascii="Times New Roman" w:eastAsia="Times New Roman" w:hAnsi="Times New Roman" w:cs="Times New Roman"/>
          <w:b/>
          <w:bCs/>
          <w:sz w:val="28"/>
          <w:szCs w:val="28"/>
        </w:rPr>
      </w:pPr>
      <w:r w:rsidRPr="006E5B88">
        <w:rPr>
          <w:rFonts w:ascii="Times New Roman" w:eastAsia="Times New Roman" w:hAnsi="Times New Roman" w:cs="Times New Roman"/>
          <w:b/>
          <w:bCs/>
          <w:sz w:val="28"/>
          <w:szCs w:val="28"/>
        </w:rPr>
        <w:t>Что делать, если ваш ребёнок переживает кризисную ситуацию:</w:t>
      </w:r>
    </w:p>
    <w:p w14:paraId="25895C1B" w14:textId="77777777" w:rsidR="00DB3403" w:rsidRDefault="00DB3403" w:rsidP="00DB3403">
      <w:pPr>
        <w:widowControl w:val="0"/>
        <w:autoSpaceDE w:val="0"/>
        <w:autoSpaceDN w:val="0"/>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FF0420" w:rsidRPr="006E5B88">
        <w:rPr>
          <w:rFonts w:ascii="Times New Roman" w:eastAsia="Times New Roman" w:hAnsi="Times New Roman" w:cs="Times New Roman"/>
          <w:sz w:val="28"/>
          <w:szCs w:val="28"/>
        </w:rPr>
        <w:t xml:space="preserve">Разговаривать, </w:t>
      </w:r>
      <w:r w:rsidR="00FF0420" w:rsidRPr="00DB3403">
        <w:rPr>
          <w:rFonts w:ascii="Times New Roman" w:eastAsia="Times New Roman" w:hAnsi="Times New Roman" w:cs="Times New Roman"/>
          <w:sz w:val="28"/>
          <w:szCs w:val="28"/>
        </w:rPr>
        <w:t>поддерживать эмоциональную связь</w:t>
      </w:r>
      <w:r w:rsidR="00FF0420" w:rsidRPr="006E5B88">
        <w:rPr>
          <w:rFonts w:ascii="Times New Roman" w:eastAsia="Times New Roman" w:hAnsi="Times New Roman" w:cs="Times New Roman"/>
          <w:i/>
          <w:sz w:val="28"/>
          <w:szCs w:val="28"/>
        </w:rPr>
        <w:t xml:space="preserve"> </w:t>
      </w:r>
      <w:r w:rsidR="00FF0420" w:rsidRPr="006E5B88">
        <w:rPr>
          <w:rFonts w:ascii="Times New Roman" w:eastAsia="Times New Roman" w:hAnsi="Times New Roman" w:cs="Times New Roman"/>
          <w:sz w:val="28"/>
          <w:szCs w:val="28"/>
        </w:rPr>
        <w:t>с подростком.</w:t>
      </w:r>
    </w:p>
    <w:p w14:paraId="219F2D3C" w14:textId="77777777" w:rsidR="00DB3403" w:rsidRDefault="00DB3403" w:rsidP="00DB3403">
      <w:pPr>
        <w:widowControl w:val="0"/>
        <w:autoSpaceDE w:val="0"/>
        <w:autoSpaceDN w:val="0"/>
        <w:spacing w:after="0" w:line="240" w:lineRule="auto"/>
        <w:ind w:firstLine="709"/>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FF0420" w:rsidRPr="006E5B88">
        <w:rPr>
          <w:rFonts w:ascii="Times New Roman" w:eastAsia="Times New Roman" w:hAnsi="Times New Roman" w:cs="Times New Roman"/>
          <w:sz w:val="28"/>
          <w:szCs w:val="28"/>
        </w:rPr>
        <w:t xml:space="preserve">Выражать поддержку способами, близкими и </w:t>
      </w:r>
      <w:r w:rsidR="00FF0420" w:rsidRPr="00DB3403">
        <w:rPr>
          <w:rFonts w:ascii="Times New Roman" w:eastAsia="Times New Roman" w:hAnsi="Times New Roman" w:cs="Times New Roman"/>
          <w:sz w:val="28"/>
          <w:szCs w:val="28"/>
        </w:rPr>
        <w:t xml:space="preserve">понятными именно </w:t>
      </w:r>
      <w:r w:rsidR="00FF0420" w:rsidRPr="00DB3403">
        <w:rPr>
          <w:rFonts w:ascii="Times New Roman" w:eastAsia="Times New Roman" w:hAnsi="Times New Roman" w:cs="Times New Roman"/>
          <w:sz w:val="28"/>
          <w:szCs w:val="28"/>
        </w:rPr>
        <w:lastRenderedPageBreak/>
        <w:t>вашему ребёнку</w:t>
      </w:r>
      <w:r w:rsidR="00FF0420" w:rsidRPr="006E5B88">
        <w:rPr>
          <w:rFonts w:ascii="Times New Roman" w:eastAsia="Times New Roman" w:hAnsi="Times New Roman" w:cs="Times New Roman"/>
          <w:i/>
          <w:sz w:val="28"/>
          <w:szCs w:val="28"/>
        </w:rPr>
        <w:t xml:space="preserve"> </w:t>
      </w:r>
      <w:r w:rsidR="00FF0420" w:rsidRPr="006E5B88">
        <w:rPr>
          <w:rFonts w:ascii="Times New Roman" w:eastAsia="Times New Roman" w:hAnsi="Times New Roman" w:cs="Times New Roman"/>
          <w:sz w:val="28"/>
          <w:szCs w:val="28"/>
        </w:rPr>
        <w:t>(это могут быть объятия, совместные занятия, подарки, вкусная еда, похвала и</w:t>
      </w:r>
      <w:r w:rsidR="00FF0420" w:rsidRPr="006E5B88">
        <w:rPr>
          <w:rFonts w:ascii="Times New Roman" w:eastAsia="Times New Roman" w:hAnsi="Times New Roman" w:cs="Times New Roman"/>
          <w:spacing w:val="-2"/>
          <w:sz w:val="28"/>
          <w:szCs w:val="28"/>
        </w:rPr>
        <w:t xml:space="preserve"> </w:t>
      </w:r>
      <w:r w:rsidR="00FF0420" w:rsidRPr="006E5B88">
        <w:rPr>
          <w:rFonts w:ascii="Times New Roman" w:eastAsia="Times New Roman" w:hAnsi="Times New Roman" w:cs="Times New Roman"/>
          <w:sz w:val="28"/>
          <w:szCs w:val="28"/>
        </w:rPr>
        <w:t>др.).</w:t>
      </w:r>
    </w:p>
    <w:p w14:paraId="72971DD3" w14:textId="77777777" w:rsidR="00DB3403" w:rsidRDefault="00DB3403" w:rsidP="00DB3403">
      <w:pPr>
        <w:widowControl w:val="0"/>
        <w:autoSpaceDE w:val="0"/>
        <w:autoSpaceDN w:val="0"/>
        <w:spacing w:after="0" w:line="240" w:lineRule="auto"/>
        <w:ind w:firstLine="709"/>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FF0420" w:rsidRPr="006E5B88">
        <w:rPr>
          <w:rFonts w:ascii="Times New Roman" w:eastAsia="Times New Roman" w:hAnsi="Times New Roman" w:cs="Times New Roman"/>
          <w:sz w:val="28"/>
          <w:szCs w:val="28"/>
        </w:rPr>
        <w:t xml:space="preserve">Направлять </w:t>
      </w:r>
      <w:r w:rsidR="00FF0420" w:rsidRPr="00DB3403">
        <w:rPr>
          <w:rFonts w:ascii="Times New Roman" w:eastAsia="Times New Roman" w:hAnsi="Times New Roman" w:cs="Times New Roman"/>
          <w:sz w:val="28"/>
          <w:szCs w:val="28"/>
        </w:rPr>
        <w:t>эмоции</w:t>
      </w:r>
      <w:r w:rsidR="00FF0420" w:rsidRPr="006E5B88">
        <w:rPr>
          <w:rFonts w:ascii="Times New Roman" w:eastAsia="Times New Roman" w:hAnsi="Times New Roman" w:cs="Times New Roman"/>
          <w:i/>
          <w:sz w:val="28"/>
          <w:szCs w:val="28"/>
        </w:rPr>
        <w:t xml:space="preserve"> </w:t>
      </w:r>
      <w:r w:rsidR="00FF0420" w:rsidRPr="006E5B88">
        <w:rPr>
          <w:rFonts w:ascii="Times New Roman" w:eastAsia="Times New Roman" w:hAnsi="Times New Roman" w:cs="Times New Roman"/>
          <w:sz w:val="28"/>
          <w:szCs w:val="28"/>
        </w:rPr>
        <w:t>ребёнка в социально приемлемые формы (агрессию в</w:t>
      </w:r>
      <w:r w:rsidR="00FF0420" w:rsidRPr="006E5B88">
        <w:rPr>
          <w:rFonts w:ascii="Times New Roman" w:eastAsia="Times New Roman" w:hAnsi="Times New Roman" w:cs="Times New Roman"/>
          <w:spacing w:val="-3"/>
          <w:sz w:val="28"/>
          <w:szCs w:val="28"/>
        </w:rPr>
        <w:t xml:space="preserve"> </w:t>
      </w:r>
      <w:r w:rsidR="00FF0420" w:rsidRPr="006E5B88">
        <w:rPr>
          <w:rFonts w:ascii="Times New Roman" w:eastAsia="Times New Roman" w:hAnsi="Times New Roman" w:cs="Times New Roman"/>
          <w:sz w:val="28"/>
          <w:szCs w:val="28"/>
        </w:rPr>
        <w:t>активные виды спорта, физические нагрузки; душевные переживания в доверительные разговоры с близкими, творчество, поделки).</w:t>
      </w:r>
    </w:p>
    <w:p w14:paraId="2A602F59" w14:textId="77777777" w:rsidR="00DB3403" w:rsidRDefault="00DB3403" w:rsidP="00DB3403">
      <w:pPr>
        <w:widowControl w:val="0"/>
        <w:autoSpaceDE w:val="0"/>
        <w:autoSpaceDN w:val="0"/>
        <w:spacing w:after="0" w:line="240" w:lineRule="auto"/>
        <w:ind w:firstLine="709"/>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FF0420" w:rsidRPr="006E5B88">
        <w:rPr>
          <w:rFonts w:ascii="Times New Roman" w:eastAsia="Times New Roman" w:hAnsi="Times New Roman" w:cs="Times New Roman"/>
          <w:sz w:val="28"/>
          <w:szCs w:val="28"/>
        </w:rPr>
        <w:t xml:space="preserve">Стараться поддерживать режим дня подростка (сон, режим питания). Чаще давать подростку </w:t>
      </w:r>
      <w:r w:rsidR="00FF0420" w:rsidRPr="00DB3403">
        <w:rPr>
          <w:rFonts w:ascii="Times New Roman" w:eastAsia="Times New Roman" w:hAnsi="Times New Roman" w:cs="Times New Roman"/>
          <w:sz w:val="28"/>
          <w:szCs w:val="28"/>
        </w:rPr>
        <w:t>возможность получать радость, удовлетворение</w:t>
      </w:r>
      <w:r w:rsidR="00FF0420" w:rsidRPr="006E5B88">
        <w:rPr>
          <w:rFonts w:ascii="Times New Roman" w:eastAsia="Times New Roman" w:hAnsi="Times New Roman" w:cs="Times New Roman"/>
          <w:i/>
          <w:sz w:val="28"/>
          <w:szCs w:val="28"/>
        </w:rPr>
        <w:t xml:space="preserve"> </w:t>
      </w:r>
      <w:r w:rsidR="00FF0420" w:rsidRPr="006E5B88">
        <w:rPr>
          <w:rFonts w:ascii="Times New Roman" w:eastAsia="Times New Roman" w:hAnsi="Times New Roman" w:cs="Times New Roman"/>
          <w:sz w:val="28"/>
          <w:szCs w:val="28"/>
        </w:rPr>
        <w:t>от повседневных удовольствий (вкусная еда, принятие расслабляющей ванны, красивая одежда, поход на концерт, в кафе и т.д.); помнить, что вещи, приносящие удовольствие, не менее важны, чем учёба и дела по дому.</w:t>
      </w:r>
    </w:p>
    <w:p w14:paraId="4705415F" w14:textId="77777777" w:rsidR="00DB3403" w:rsidRDefault="00DB3403" w:rsidP="00DB3403">
      <w:pPr>
        <w:widowControl w:val="0"/>
        <w:autoSpaceDE w:val="0"/>
        <w:autoSpaceDN w:val="0"/>
        <w:spacing w:after="0" w:line="240" w:lineRule="auto"/>
        <w:ind w:firstLine="709"/>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FF0420" w:rsidRPr="006E5B88">
        <w:rPr>
          <w:rFonts w:ascii="Times New Roman" w:eastAsia="Times New Roman" w:hAnsi="Times New Roman" w:cs="Times New Roman"/>
          <w:sz w:val="28"/>
          <w:szCs w:val="28"/>
        </w:rPr>
        <w:t>Помогать конструктивно решать проблемы с учёбой. Помнить, что физическое и психологическое благополучие ребёнка важнее школьных</w:t>
      </w:r>
      <w:r w:rsidR="00FF0420" w:rsidRPr="006E5B88">
        <w:rPr>
          <w:rFonts w:ascii="Times New Roman" w:eastAsia="Times New Roman" w:hAnsi="Times New Roman" w:cs="Times New Roman"/>
          <w:spacing w:val="-4"/>
          <w:sz w:val="28"/>
          <w:szCs w:val="28"/>
        </w:rPr>
        <w:t xml:space="preserve"> </w:t>
      </w:r>
      <w:r w:rsidR="00FF0420" w:rsidRPr="006E5B88">
        <w:rPr>
          <w:rFonts w:ascii="Times New Roman" w:eastAsia="Times New Roman" w:hAnsi="Times New Roman" w:cs="Times New Roman"/>
          <w:sz w:val="28"/>
          <w:szCs w:val="28"/>
        </w:rPr>
        <w:t>оценок.</w:t>
      </w:r>
    </w:p>
    <w:p w14:paraId="2FA9C3C3" w14:textId="77777777" w:rsidR="00DB3403" w:rsidRDefault="00DB3403" w:rsidP="00DB3403">
      <w:pPr>
        <w:widowControl w:val="0"/>
        <w:autoSpaceDE w:val="0"/>
        <w:autoSpaceDN w:val="0"/>
        <w:spacing w:after="0" w:line="240" w:lineRule="auto"/>
        <w:ind w:firstLine="709"/>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FF0420" w:rsidRPr="006E5B88">
        <w:rPr>
          <w:rFonts w:ascii="Times New Roman" w:eastAsia="Times New Roman" w:hAnsi="Times New Roman" w:cs="Times New Roman"/>
          <w:sz w:val="28"/>
          <w:szCs w:val="28"/>
        </w:rPr>
        <w:t>Научиться самому и научить ребенка применять навыки расслабления, регуляции своего эмоционального состояния в сложных, критических для него ситуациях.</w:t>
      </w:r>
    </w:p>
    <w:p w14:paraId="1EC7D90C" w14:textId="77777777" w:rsidR="00DB3403" w:rsidRDefault="00DB3403" w:rsidP="00DB3403">
      <w:pPr>
        <w:widowControl w:val="0"/>
        <w:autoSpaceDE w:val="0"/>
        <w:autoSpaceDN w:val="0"/>
        <w:spacing w:after="0" w:line="240" w:lineRule="auto"/>
        <w:ind w:firstLine="709"/>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FF0420" w:rsidRPr="006E5B88">
        <w:rPr>
          <w:rFonts w:ascii="Times New Roman" w:eastAsia="Times New Roman" w:hAnsi="Times New Roman" w:cs="Times New Roman"/>
          <w:sz w:val="28"/>
          <w:szCs w:val="28"/>
        </w:rPr>
        <w:t xml:space="preserve">При необходимости обращаться за консультацией к специалисту (неврологу, детскому психологу, психиатру, семейному психологу - в зависимости от ситуации). </w:t>
      </w:r>
    </w:p>
    <w:p w14:paraId="73DE6697" w14:textId="77777777" w:rsidR="00DB3403" w:rsidRDefault="00DB3403" w:rsidP="00DB3403">
      <w:pPr>
        <w:widowControl w:val="0"/>
        <w:autoSpaceDE w:val="0"/>
        <w:autoSpaceDN w:val="0"/>
        <w:spacing w:after="0" w:line="240" w:lineRule="auto"/>
        <w:ind w:firstLine="709"/>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FF0420" w:rsidRPr="006E5B88">
        <w:rPr>
          <w:rFonts w:ascii="Times New Roman" w:eastAsia="Times New Roman" w:hAnsi="Times New Roman" w:cs="Times New Roman"/>
          <w:sz w:val="28"/>
          <w:szCs w:val="28"/>
        </w:rPr>
        <w:t>Нередко дети скрывают свои переживания от родителей или находятся в оппозиции к ним, поэтому постарайтесь также общаться с друзьями ребенка, их родителями, учителями в школе, интересоваться, как ведет себя ваш ребенок в школе, в компании</w:t>
      </w:r>
      <w:r w:rsidR="00FF0420" w:rsidRPr="006E5B88">
        <w:rPr>
          <w:rFonts w:ascii="Times New Roman" w:eastAsia="Times New Roman" w:hAnsi="Times New Roman" w:cs="Times New Roman"/>
          <w:spacing w:val="-1"/>
          <w:sz w:val="28"/>
          <w:szCs w:val="28"/>
        </w:rPr>
        <w:t xml:space="preserve"> </w:t>
      </w:r>
      <w:r w:rsidR="00FF0420" w:rsidRPr="006E5B88">
        <w:rPr>
          <w:rFonts w:ascii="Times New Roman" w:eastAsia="Times New Roman" w:hAnsi="Times New Roman" w:cs="Times New Roman"/>
          <w:sz w:val="28"/>
          <w:szCs w:val="28"/>
        </w:rPr>
        <w:t>сверстников.</w:t>
      </w:r>
    </w:p>
    <w:p w14:paraId="3612A8C4" w14:textId="77777777" w:rsidR="00FF0420" w:rsidRDefault="00DB3403" w:rsidP="00DB3403">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FF0420" w:rsidRPr="006E5B88">
        <w:rPr>
          <w:rFonts w:ascii="Times New Roman" w:eastAsia="Times New Roman" w:hAnsi="Times New Roman" w:cs="Times New Roman"/>
          <w:sz w:val="28"/>
          <w:szCs w:val="28"/>
        </w:rPr>
        <w:t xml:space="preserve">Часто дети не хотят расстраивать родителей и отвечают, что у них «все нормально», «ничего страшного». Например, в большинстве случаев завершенных подростковых суицидов родители отмечали, что у ребёнка был грустный голос или он пришёл из школы заплаканный, но они не придали этому должного значения. Именно невысказанные или непонятые эмоции зачастую толкают на необдуманные действия, поэтому очень важно открыто поговорить с подростком, когда ему тяжело (подробнее см. у Ю.Б. </w:t>
      </w:r>
      <w:proofErr w:type="spellStart"/>
      <w:r w:rsidR="00FF0420" w:rsidRPr="006E5B88">
        <w:rPr>
          <w:rFonts w:ascii="Times New Roman" w:eastAsia="Times New Roman" w:hAnsi="Times New Roman" w:cs="Times New Roman"/>
          <w:sz w:val="28"/>
          <w:szCs w:val="28"/>
        </w:rPr>
        <w:t>Гиппенрейтер</w:t>
      </w:r>
      <w:proofErr w:type="spellEnd"/>
      <w:r w:rsidR="00FF0420" w:rsidRPr="006E5B88">
        <w:rPr>
          <w:rFonts w:ascii="Times New Roman" w:eastAsia="Times New Roman" w:hAnsi="Times New Roman" w:cs="Times New Roman"/>
          <w:sz w:val="28"/>
          <w:szCs w:val="28"/>
        </w:rPr>
        <w:t xml:space="preserve"> «Общаться с ребёнком. Как?»).</w:t>
      </w:r>
    </w:p>
    <w:p w14:paraId="04E12F10" w14:textId="77777777" w:rsidR="00DB3403" w:rsidRPr="00DB3403" w:rsidRDefault="00DB3403" w:rsidP="00DB3403">
      <w:pPr>
        <w:widowControl w:val="0"/>
        <w:autoSpaceDE w:val="0"/>
        <w:autoSpaceDN w:val="0"/>
        <w:spacing w:after="0" w:line="240" w:lineRule="auto"/>
        <w:ind w:firstLine="709"/>
        <w:jc w:val="both"/>
        <w:outlineLvl w:val="1"/>
        <w:rPr>
          <w:rFonts w:ascii="Times New Roman" w:eastAsia="Times New Roman" w:hAnsi="Times New Roman" w:cs="Times New Roman"/>
          <w:b/>
          <w:bCs/>
          <w:sz w:val="16"/>
          <w:szCs w:val="16"/>
        </w:rPr>
      </w:pPr>
    </w:p>
    <w:p w14:paraId="4DD733B5" w14:textId="77777777" w:rsidR="00DB3403" w:rsidRPr="00DB3403" w:rsidRDefault="00FF0420" w:rsidP="00DB3403">
      <w:pPr>
        <w:widowControl w:val="0"/>
        <w:autoSpaceDE w:val="0"/>
        <w:autoSpaceDN w:val="0"/>
        <w:spacing w:after="0" w:line="240" w:lineRule="auto"/>
        <w:jc w:val="center"/>
        <w:outlineLvl w:val="2"/>
        <w:rPr>
          <w:rFonts w:ascii="Times New Roman" w:eastAsia="Times New Roman" w:hAnsi="Times New Roman" w:cs="Times New Roman"/>
          <w:b/>
          <w:bCs/>
          <w:sz w:val="28"/>
          <w:szCs w:val="28"/>
        </w:rPr>
      </w:pPr>
      <w:r w:rsidRPr="00DB3403">
        <w:rPr>
          <w:rFonts w:ascii="Times New Roman" w:eastAsia="Times New Roman" w:hAnsi="Times New Roman" w:cs="Times New Roman"/>
          <w:b/>
          <w:bCs/>
          <w:sz w:val="28"/>
          <w:szCs w:val="28"/>
        </w:rPr>
        <w:t xml:space="preserve">Основные принципы разговора с ребёнком, </w:t>
      </w:r>
    </w:p>
    <w:p w14:paraId="53E777C0" w14:textId="77777777" w:rsidR="00FF0420" w:rsidRPr="00DB3403" w:rsidRDefault="00FF0420" w:rsidP="00DB3403">
      <w:pPr>
        <w:widowControl w:val="0"/>
        <w:autoSpaceDE w:val="0"/>
        <w:autoSpaceDN w:val="0"/>
        <w:spacing w:after="0" w:line="240" w:lineRule="auto"/>
        <w:jc w:val="center"/>
        <w:outlineLvl w:val="2"/>
        <w:rPr>
          <w:rFonts w:ascii="Times New Roman" w:eastAsia="Times New Roman" w:hAnsi="Times New Roman" w:cs="Times New Roman"/>
          <w:b/>
          <w:bCs/>
          <w:sz w:val="28"/>
          <w:szCs w:val="28"/>
        </w:rPr>
      </w:pPr>
      <w:r w:rsidRPr="00DB3403">
        <w:rPr>
          <w:rFonts w:ascii="Times New Roman" w:eastAsia="Times New Roman" w:hAnsi="Times New Roman" w:cs="Times New Roman"/>
          <w:b/>
          <w:bCs/>
          <w:sz w:val="28"/>
          <w:szCs w:val="28"/>
        </w:rPr>
        <w:t>находящимся в кризисном состоянии</w:t>
      </w:r>
    </w:p>
    <w:p w14:paraId="71E9E826" w14:textId="77777777" w:rsidR="00DB3403" w:rsidRDefault="00DB3403" w:rsidP="00DB3403">
      <w:pPr>
        <w:widowControl w:val="0"/>
        <w:tabs>
          <w:tab w:val="left" w:pos="0"/>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F0420" w:rsidRPr="006E5B88">
        <w:rPr>
          <w:rFonts w:ascii="Times New Roman" w:eastAsia="Times New Roman" w:hAnsi="Times New Roman" w:cs="Times New Roman"/>
          <w:sz w:val="28"/>
          <w:szCs w:val="28"/>
        </w:rPr>
        <w:t>Успокоиться</w:t>
      </w:r>
      <w:r w:rsidR="00FF0420" w:rsidRPr="006E5B88">
        <w:rPr>
          <w:rFonts w:ascii="Times New Roman" w:eastAsia="Times New Roman" w:hAnsi="Times New Roman" w:cs="Times New Roman"/>
          <w:spacing w:val="3"/>
          <w:sz w:val="28"/>
          <w:szCs w:val="28"/>
        </w:rPr>
        <w:t xml:space="preserve"> </w:t>
      </w:r>
      <w:r w:rsidR="00FF0420" w:rsidRPr="006E5B88">
        <w:rPr>
          <w:rFonts w:ascii="Times New Roman" w:eastAsia="Times New Roman" w:hAnsi="Times New Roman" w:cs="Times New Roman"/>
          <w:spacing w:val="-4"/>
          <w:sz w:val="28"/>
          <w:szCs w:val="28"/>
        </w:rPr>
        <w:t>самому.</w:t>
      </w:r>
    </w:p>
    <w:p w14:paraId="357BED1F" w14:textId="77777777" w:rsidR="00FF0420" w:rsidRPr="006E5B88" w:rsidRDefault="00DB3403" w:rsidP="00DB3403">
      <w:pPr>
        <w:widowControl w:val="0"/>
        <w:tabs>
          <w:tab w:val="left" w:pos="0"/>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F0420" w:rsidRPr="006E5B88">
        <w:rPr>
          <w:rFonts w:ascii="Times New Roman" w:eastAsia="Times New Roman" w:hAnsi="Times New Roman" w:cs="Times New Roman"/>
          <w:sz w:val="28"/>
          <w:szCs w:val="28"/>
        </w:rPr>
        <w:t>Уделить всё внимание</w:t>
      </w:r>
      <w:r w:rsidR="00FF0420" w:rsidRPr="006E5B88">
        <w:rPr>
          <w:rFonts w:ascii="Times New Roman" w:eastAsia="Times New Roman" w:hAnsi="Times New Roman" w:cs="Times New Roman"/>
          <w:spacing w:val="-6"/>
          <w:sz w:val="28"/>
          <w:szCs w:val="28"/>
        </w:rPr>
        <w:t xml:space="preserve"> </w:t>
      </w:r>
      <w:r w:rsidR="00FF0420" w:rsidRPr="006E5B88">
        <w:rPr>
          <w:rFonts w:ascii="Times New Roman" w:eastAsia="Times New Roman" w:hAnsi="Times New Roman" w:cs="Times New Roman"/>
          <w:sz w:val="28"/>
          <w:szCs w:val="28"/>
        </w:rPr>
        <w:t>ребёнку.</w:t>
      </w:r>
    </w:p>
    <w:p w14:paraId="6E4486B7" w14:textId="77777777" w:rsidR="00FF0420" w:rsidRPr="006E5B88" w:rsidRDefault="00DB3403" w:rsidP="00DB3403">
      <w:pPr>
        <w:widowControl w:val="0"/>
        <w:tabs>
          <w:tab w:val="left" w:pos="0"/>
        </w:tabs>
        <w:autoSpaceDE w:val="0"/>
        <w:autoSpaceDN w:val="0"/>
        <w:spacing w:after="0" w:line="240" w:lineRule="auto"/>
        <w:ind w:left="-62" w:right="23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F0420" w:rsidRPr="006E5B88">
        <w:rPr>
          <w:rFonts w:ascii="Times New Roman" w:eastAsia="Times New Roman" w:hAnsi="Times New Roman" w:cs="Times New Roman"/>
          <w:sz w:val="28"/>
          <w:szCs w:val="28"/>
        </w:rPr>
        <w:t>Вести беседу так, будто вы обладаете неограниченным запасом времени и важнее этой беседы для вас сейчас ничего</w:t>
      </w:r>
      <w:r w:rsidR="00FF0420" w:rsidRPr="006E5B88">
        <w:rPr>
          <w:rFonts w:ascii="Times New Roman" w:eastAsia="Times New Roman" w:hAnsi="Times New Roman" w:cs="Times New Roman"/>
          <w:spacing w:val="-4"/>
          <w:sz w:val="28"/>
          <w:szCs w:val="28"/>
        </w:rPr>
        <w:t xml:space="preserve"> </w:t>
      </w:r>
      <w:r w:rsidR="00FF0420" w:rsidRPr="006E5B88">
        <w:rPr>
          <w:rFonts w:ascii="Times New Roman" w:eastAsia="Times New Roman" w:hAnsi="Times New Roman" w:cs="Times New Roman"/>
          <w:sz w:val="28"/>
          <w:szCs w:val="28"/>
        </w:rPr>
        <w:t>нет.</w:t>
      </w:r>
    </w:p>
    <w:p w14:paraId="55F10D1F" w14:textId="77777777" w:rsidR="00FF0420" w:rsidRPr="006E5B88" w:rsidRDefault="00DB3403" w:rsidP="00DB3403">
      <w:pPr>
        <w:widowControl w:val="0"/>
        <w:tabs>
          <w:tab w:val="left" w:pos="0"/>
        </w:tabs>
        <w:autoSpaceDE w:val="0"/>
        <w:autoSpaceDN w:val="0"/>
        <w:spacing w:before="1" w:after="0" w:line="240" w:lineRule="auto"/>
        <w:ind w:left="-6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F0420" w:rsidRPr="006E5B88">
        <w:rPr>
          <w:rFonts w:ascii="Times New Roman" w:eastAsia="Times New Roman" w:hAnsi="Times New Roman" w:cs="Times New Roman"/>
          <w:sz w:val="28"/>
          <w:szCs w:val="28"/>
        </w:rPr>
        <w:t>Избегать нотаций, уговаривания, менторского тона</w:t>
      </w:r>
      <w:r w:rsidR="00FF0420" w:rsidRPr="006E5B88">
        <w:rPr>
          <w:rFonts w:ascii="Times New Roman" w:eastAsia="Times New Roman" w:hAnsi="Times New Roman" w:cs="Times New Roman"/>
          <w:spacing w:val="-4"/>
          <w:sz w:val="28"/>
          <w:szCs w:val="28"/>
        </w:rPr>
        <w:t xml:space="preserve"> </w:t>
      </w:r>
      <w:r w:rsidR="00FF0420" w:rsidRPr="006E5B88">
        <w:rPr>
          <w:rFonts w:ascii="Times New Roman" w:eastAsia="Times New Roman" w:hAnsi="Times New Roman" w:cs="Times New Roman"/>
          <w:sz w:val="28"/>
          <w:szCs w:val="28"/>
        </w:rPr>
        <w:t>речи.</w:t>
      </w:r>
    </w:p>
    <w:p w14:paraId="1B9134CE" w14:textId="77777777" w:rsidR="00FF0420" w:rsidRPr="006E5B88" w:rsidRDefault="00DB3403" w:rsidP="00DB3403">
      <w:pPr>
        <w:widowControl w:val="0"/>
        <w:tabs>
          <w:tab w:val="left" w:pos="0"/>
        </w:tabs>
        <w:autoSpaceDE w:val="0"/>
        <w:autoSpaceDN w:val="0"/>
        <w:spacing w:after="0" w:line="240" w:lineRule="auto"/>
        <w:ind w:left="-62" w:right="23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F0420" w:rsidRPr="006E5B88">
        <w:rPr>
          <w:rFonts w:ascii="Times New Roman" w:eastAsia="Times New Roman" w:hAnsi="Times New Roman" w:cs="Times New Roman"/>
          <w:sz w:val="28"/>
          <w:szCs w:val="28"/>
        </w:rPr>
        <w:t>Дать ребёнку возможность высказаться и говорить только тогда, когда перестанет говорить</w:t>
      </w:r>
      <w:r w:rsidR="00FF0420" w:rsidRPr="006E5B88">
        <w:rPr>
          <w:rFonts w:ascii="Times New Roman" w:eastAsia="Times New Roman" w:hAnsi="Times New Roman" w:cs="Times New Roman"/>
          <w:spacing w:val="-1"/>
          <w:sz w:val="28"/>
          <w:szCs w:val="28"/>
        </w:rPr>
        <w:t xml:space="preserve"> </w:t>
      </w:r>
      <w:r w:rsidR="00FF0420" w:rsidRPr="006E5B88">
        <w:rPr>
          <w:rFonts w:ascii="Times New Roman" w:eastAsia="Times New Roman" w:hAnsi="Times New Roman" w:cs="Times New Roman"/>
          <w:sz w:val="28"/>
          <w:szCs w:val="28"/>
        </w:rPr>
        <w:t>он.</w:t>
      </w:r>
    </w:p>
    <w:p w14:paraId="2CA394CF" w14:textId="77777777" w:rsidR="00FF0420" w:rsidRPr="006E5B88" w:rsidRDefault="00FF0420" w:rsidP="00FF0420">
      <w:pPr>
        <w:widowControl w:val="0"/>
        <w:autoSpaceDE w:val="0"/>
        <w:autoSpaceDN w:val="0"/>
        <w:spacing w:before="5" w:after="0" w:line="240" w:lineRule="auto"/>
        <w:jc w:val="both"/>
        <w:rPr>
          <w:rFonts w:ascii="Times New Roman" w:eastAsia="Times New Roman" w:hAnsi="Times New Roman" w:cs="Times New Roman"/>
          <w:sz w:val="28"/>
          <w:szCs w:val="28"/>
        </w:rPr>
      </w:pPr>
    </w:p>
    <w:p w14:paraId="1A90981A" w14:textId="77777777" w:rsidR="00FF0420" w:rsidRPr="00DB3403" w:rsidRDefault="00FF0420" w:rsidP="00DB3403">
      <w:pPr>
        <w:widowControl w:val="0"/>
        <w:autoSpaceDE w:val="0"/>
        <w:autoSpaceDN w:val="0"/>
        <w:spacing w:after="0" w:line="274" w:lineRule="exact"/>
        <w:ind w:left="941"/>
        <w:jc w:val="center"/>
        <w:outlineLvl w:val="2"/>
        <w:rPr>
          <w:rFonts w:ascii="Times New Roman" w:eastAsia="Times New Roman" w:hAnsi="Times New Roman" w:cs="Times New Roman"/>
          <w:b/>
          <w:bCs/>
          <w:sz w:val="28"/>
          <w:szCs w:val="28"/>
        </w:rPr>
      </w:pPr>
      <w:r w:rsidRPr="00DB3403">
        <w:rPr>
          <w:rFonts w:ascii="Times New Roman" w:eastAsia="Times New Roman" w:hAnsi="Times New Roman" w:cs="Times New Roman"/>
          <w:b/>
          <w:bCs/>
          <w:sz w:val="28"/>
          <w:szCs w:val="28"/>
        </w:rPr>
        <w:t>Структура разговора и примеры фраз для оказания эмоциональной поддержки</w:t>
      </w:r>
    </w:p>
    <w:p w14:paraId="3827DB30" w14:textId="77777777" w:rsidR="00EC4AD2" w:rsidRDefault="00DB3403" w:rsidP="00EC4AD2">
      <w:pPr>
        <w:widowControl w:val="0"/>
        <w:tabs>
          <w:tab w:val="left" w:pos="789"/>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FF0420" w:rsidRPr="00EC4AD2">
        <w:rPr>
          <w:rFonts w:ascii="Times New Roman" w:eastAsia="Times New Roman" w:hAnsi="Times New Roman" w:cs="Times New Roman"/>
          <w:sz w:val="28"/>
          <w:szCs w:val="28"/>
        </w:rPr>
        <w:t>Начало разговора: «Мне показалось, что в последнее время ты выглядишь расстроенным, у тебя что-то</w:t>
      </w:r>
      <w:r w:rsidR="00FF0420" w:rsidRPr="00EC4AD2">
        <w:rPr>
          <w:rFonts w:ascii="Times New Roman" w:eastAsia="Times New Roman" w:hAnsi="Times New Roman" w:cs="Times New Roman"/>
          <w:spacing w:val="-2"/>
          <w:sz w:val="28"/>
          <w:szCs w:val="28"/>
        </w:rPr>
        <w:t xml:space="preserve"> </w:t>
      </w:r>
      <w:r w:rsidR="00EC4AD2">
        <w:rPr>
          <w:rFonts w:ascii="Times New Roman" w:eastAsia="Times New Roman" w:hAnsi="Times New Roman" w:cs="Times New Roman"/>
          <w:sz w:val="28"/>
          <w:szCs w:val="28"/>
        </w:rPr>
        <w:t>случилось?».</w:t>
      </w:r>
    </w:p>
    <w:p w14:paraId="6C108DB0" w14:textId="77777777" w:rsidR="00EC4AD2" w:rsidRDefault="00EC4AD2" w:rsidP="00EC4AD2">
      <w:pPr>
        <w:widowControl w:val="0"/>
        <w:tabs>
          <w:tab w:val="left" w:pos="789"/>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w:t>
      </w:r>
      <w:r w:rsidR="00FF0420" w:rsidRPr="006E5B88">
        <w:rPr>
          <w:rFonts w:ascii="Times New Roman" w:eastAsia="Times New Roman" w:hAnsi="Times New Roman" w:cs="Times New Roman"/>
          <w:sz w:val="28"/>
          <w:szCs w:val="28"/>
        </w:rPr>
        <w:t>Активное слушание. Пересказать то, что ребёнок рассказал вам, чтобы он убедился, что вы действительно поняли суть услышанного и ничего не пропустили мимо</w:t>
      </w:r>
      <w:r w:rsidR="00FF0420" w:rsidRPr="006E5B88">
        <w:rPr>
          <w:rFonts w:ascii="Times New Roman" w:eastAsia="Times New Roman" w:hAnsi="Times New Roman" w:cs="Times New Roman"/>
          <w:spacing w:val="38"/>
          <w:sz w:val="28"/>
          <w:szCs w:val="28"/>
        </w:rPr>
        <w:t xml:space="preserve"> </w:t>
      </w:r>
      <w:r w:rsidR="00FF0420" w:rsidRPr="006E5B88">
        <w:rPr>
          <w:rFonts w:ascii="Times New Roman" w:eastAsia="Times New Roman" w:hAnsi="Times New Roman" w:cs="Times New Roman"/>
          <w:sz w:val="28"/>
          <w:szCs w:val="28"/>
        </w:rPr>
        <w:t>ушей:</w:t>
      </w:r>
      <w:r>
        <w:rPr>
          <w:rFonts w:ascii="Times New Roman" w:eastAsia="Times New Roman" w:hAnsi="Times New Roman" w:cs="Times New Roman"/>
          <w:sz w:val="28"/>
          <w:szCs w:val="28"/>
        </w:rPr>
        <w:t xml:space="preserve"> </w:t>
      </w:r>
      <w:r w:rsidR="00FF0420" w:rsidRPr="00EC4AD2">
        <w:rPr>
          <w:rFonts w:ascii="Times New Roman" w:eastAsia="Times New Roman" w:hAnsi="Times New Roman" w:cs="Times New Roman"/>
          <w:i/>
          <w:sz w:val="28"/>
          <w:szCs w:val="28"/>
        </w:rPr>
        <w:t xml:space="preserve">«Правильно ли я тебя понял (а), что </w:t>
      </w:r>
      <w:proofErr w:type="gramStart"/>
      <w:r w:rsidR="00FF0420" w:rsidRPr="00EC4AD2">
        <w:rPr>
          <w:rFonts w:ascii="Times New Roman" w:eastAsia="Times New Roman" w:hAnsi="Times New Roman" w:cs="Times New Roman"/>
          <w:i/>
          <w:sz w:val="28"/>
          <w:szCs w:val="28"/>
        </w:rPr>
        <w:t>... ?</w:t>
      </w:r>
      <w:proofErr w:type="gramEnd"/>
      <w:r w:rsidR="00FF0420" w:rsidRPr="00EC4AD2">
        <w:rPr>
          <w:rFonts w:ascii="Times New Roman" w:eastAsia="Times New Roman" w:hAnsi="Times New Roman" w:cs="Times New Roman"/>
          <w:i/>
          <w:sz w:val="28"/>
          <w:szCs w:val="28"/>
        </w:rPr>
        <w:t>»</w:t>
      </w:r>
      <w:r w:rsidRPr="00EC4AD2">
        <w:rPr>
          <w:rFonts w:ascii="Times New Roman" w:eastAsia="Times New Roman" w:hAnsi="Times New Roman" w:cs="Times New Roman"/>
          <w:i/>
          <w:sz w:val="28"/>
          <w:szCs w:val="28"/>
        </w:rPr>
        <w:t>.</w:t>
      </w:r>
    </w:p>
    <w:p w14:paraId="52187D31" w14:textId="77777777" w:rsidR="00EC4AD2" w:rsidRDefault="00EC4AD2" w:rsidP="00EC4AD2">
      <w:pPr>
        <w:widowControl w:val="0"/>
        <w:tabs>
          <w:tab w:val="left" w:pos="789"/>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FF0420" w:rsidRPr="006E5B88">
        <w:rPr>
          <w:rFonts w:ascii="Times New Roman" w:eastAsia="Times New Roman" w:hAnsi="Times New Roman" w:cs="Times New Roman"/>
          <w:sz w:val="28"/>
          <w:szCs w:val="28"/>
        </w:rPr>
        <w:t xml:space="preserve">Прояснение намерений: </w:t>
      </w:r>
      <w:r w:rsidR="00FF0420" w:rsidRPr="00EC4AD2">
        <w:rPr>
          <w:rFonts w:ascii="Times New Roman" w:eastAsia="Times New Roman" w:hAnsi="Times New Roman" w:cs="Times New Roman"/>
          <w:i/>
          <w:sz w:val="28"/>
          <w:szCs w:val="28"/>
        </w:rPr>
        <w:t>«Бывало ли тебе так тяжело, что тебе хотелось, чтобы это все поскорее</w:t>
      </w:r>
      <w:r w:rsidR="00FF0420" w:rsidRPr="00EC4AD2">
        <w:rPr>
          <w:rFonts w:ascii="Times New Roman" w:eastAsia="Times New Roman" w:hAnsi="Times New Roman" w:cs="Times New Roman"/>
          <w:i/>
          <w:spacing w:val="-4"/>
          <w:sz w:val="28"/>
          <w:szCs w:val="28"/>
        </w:rPr>
        <w:t xml:space="preserve"> </w:t>
      </w:r>
      <w:r w:rsidR="00FF0420" w:rsidRPr="00EC4AD2">
        <w:rPr>
          <w:rFonts w:ascii="Times New Roman" w:eastAsia="Times New Roman" w:hAnsi="Times New Roman" w:cs="Times New Roman"/>
          <w:i/>
          <w:sz w:val="28"/>
          <w:szCs w:val="28"/>
        </w:rPr>
        <w:t>закончилось?»</w:t>
      </w:r>
      <w:r>
        <w:rPr>
          <w:rFonts w:ascii="Times New Roman" w:eastAsia="Times New Roman" w:hAnsi="Times New Roman" w:cs="Times New Roman"/>
          <w:sz w:val="28"/>
          <w:szCs w:val="28"/>
        </w:rPr>
        <w:t>.</w:t>
      </w:r>
    </w:p>
    <w:p w14:paraId="10879C24" w14:textId="77777777" w:rsidR="00EC4AD2" w:rsidRDefault="00EC4AD2" w:rsidP="00EC4AD2">
      <w:pPr>
        <w:widowControl w:val="0"/>
        <w:tabs>
          <w:tab w:val="left" w:pos="789"/>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FF0420" w:rsidRPr="006E5B88">
        <w:rPr>
          <w:rFonts w:ascii="Times New Roman" w:eastAsia="Times New Roman" w:hAnsi="Times New Roman" w:cs="Times New Roman"/>
          <w:sz w:val="28"/>
          <w:szCs w:val="28"/>
        </w:rPr>
        <w:t xml:space="preserve">Расширение перспективы: </w:t>
      </w:r>
      <w:r w:rsidR="00FF0420" w:rsidRPr="006E5B88">
        <w:rPr>
          <w:rFonts w:ascii="Times New Roman" w:eastAsia="Times New Roman" w:hAnsi="Times New Roman" w:cs="Times New Roman"/>
          <w:i/>
          <w:sz w:val="28"/>
          <w:szCs w:val="28"/>
        </w:rPr>
        <w:t>«Давай подумаем, какие могут быть выходы из этой ситуации? Как ты раньше справлялся с трудностями? Что бы ты сказал, если бы на твоем месте был твой</w:t>
      </w:r>
      <w:r w:rsidR="00FF0420" w:rsidRPr="006E5B88">
        <w:rPr>
          <w:rFonts w:ascii="Times New Roman" w:eastAsia="Times New Roman" w:hAnsi="Times New Roman" w:cs="Times New Roman"/>
          <w:i/>
          <w:spacing w:val="-2"/>
          <w:sz w:val="28"/>
          <w:szCs w:val="28"/>
        </w:rPr>
        <w:t xml:space="preserve"> </w:t>
      </w:r>
      <w:r w:rsidR="00FF0420" w:rsidRPr="006E5B88">
        <w:rPr>
          <w:rFonts w:ascii="Times New Roman" w:eastAsia="Times New Roman" w:hAnsi="Times New Roman" w:cs="Times New Roman"/>
          <w:i/>
          <w:sz w:val="28"/>
          <w:szCs w:val="28"/>
        </w:rPr>
        <w:t>друг?»</w:t>
      </w:r>
      <w:r>
        <w:rPr>
          <w:rFonts w:ascii="Times New Roman" w:eastAsia="Times New Roman" w:hAnsi="Times New Roman" w:cs="Times New Roman"/>
          <w:i/>
          <w:sz w:val="28"/>
          <w:szCs w:val="28"/>
        </w:rPr>
        <w:t>.</w:t>
      </w:r>
    </w:p>
    <w:p w14:paraId="3D7DD4AA" w14:textId="77777777" w:rsidR="00FF0420" w:rsidRDefault="00EC4AD2" w:rsidP="00EC4AD2">
      <w:pPr>
        <w:widowControl w:val="0"/>
        <w:tabs>
          <w:tab w:val="left" w:pos="789"/>
        </w:tabs>
        <w:autoSpaceDE w:val="0"/>
        <w:autoSpaceDN w:val="0"/>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5. </w:t>
      </w:r>
      <w:r w:rsidR="00FF0420" w:rsidRPr="006E5B88">
        <w:rPr>
          <w:rFonts w:ascii="Times New Roman" w:eastAsia="Times New Roman" w:hAnsi="Times New Roman" w:cs="Times New Roman"/>
          <w:sz w:val="28"/>
          <w:szCs w:val="28"/>
        </w:rPr>
        <w:t xml:space="preserve">Нормализация, вселение надежды: </w:t>
      </w:r>
      <w:r w:rsidR="00FF0420" w:rsidRPr="006E5B88">
        <w:rPr>
          <w:rFonts w:ascii="Times New Roman" w:eastAsia="Times New Roman" w:hAnsi="Times New Roman" w:cs="Times New Roman"/>
          <w:i/>
          <w:sz w:val="28"/>
          <w:szCs w:val="28"/>
        </w:rPr>
        <w:t>«Иногда мы все чувствуем себя подавленными, неспособными что-либо изменить, но потом это состояние</w:t>
      </w:r>
      <w:r w:rsidR="00FF0420" w:rsidRPr="006E5B88">
        <w:rPr>
          <w:rFonts w:ascii="Times New Roman" w:eastAsia="Times New Roman" w:hAnsi="Times New Roman" w:cs="Times New Roman"/>
          <w:i/>
          <w:spacing w:val="-7"/>
          <w:sz w:val="28"/>
          <w:szCs w:val="28"/>
        </w:rPr>
        <w:t xml:space="preserve"> </w:t>
      </w:r>
      <w:r w:rsidR="00FF0420" w:rsidRPr="006E5B88">
        <w:rPr>
          <w:rFonts w:ascii="Times New Roman" w:eastAsia="Times New Roman" w:hAnsi="Times New Roman" w:cs="Times New Roman"/>
          <w:i/>
          <w:sz w:val="28"/>
          <w:szCs w:val="28"/>
        </w:rPr>
        <w:t>проходит».</w:t>
      </w:r>
    </w:p>
    <w:p w14:paraId="1F545174" w14:textId="77777777" w:rsidR="00EC4AD2" w:rsidRPr="00EC4AD2" w:rsidRDefault="00EC4AD2" w:rsidP="00EC4AD2">
      <w:pPr>
        <w:widowControl w:val="0"/>
        <w:tabs>
          <w:tab w:val="left" w:pos="789"/>
        </w:tabs>
        <w:autoSpaceDE w:val="0"/>
        <w:autoSpaceDN w:val="0"/>
        <w:spacing w:after="0" w:line="240" w:lineRule="auto"/>
        <w:ind w:firstLine="709"/>
        <w:jc w:val="both"/>
        <w:rPr>
          <w:rFonts w:ascii="Times New Roman" w:eastAsia="Times New Roman" w:hAnsi="Times New Roman" w:cs="Times New Roman"/>
          <w:sz w:val="16"/>
          <w:szCs w:val="16"/>
        </w:rPr>
      </w:pPr>
    </w:p>
    <w:p w14:paraId="00C5A4DD" w14:textId="77777777" w:rsidR="00FF0420" w:rsidRPr="00EC4AD2" w:rsidRDefault="00FF0420" w:rsidP="00EC4AD2">
      <w:pPr>
        <w:widowControl w:val="0"/>
        <w:autoSpaceDE w:val="0"/>
        <w:autoSpaceDN w:val="0"/>
        <w:spacing w:before="84" w:after="0" w:line="274" w:lineRule="exact"/>
        <w:ind w:left="941"/>
        <w:jc w:val="center"/>
        <w:outlineLvl w:val="2"/>
        <w:rPr>
          <w:rFonts w:ascii="Times New Roman" w:eastAsia="Times New Roman" w:hAnsi="Times New Roman" w:cs="Times New Roman"/>
          <w:b/>
          <w:bCs/>
          <w:sz w:val="28"/>
          <w:szCs w:val="28"/>
        </w:rPr>
      </w:pPr>
      <w:r w:rsidRPr="00EC4AD2">
        <w:rPr>
          <w:rFonts w:ascii="Times New Roman" w:eastAsia="Times New Roman" w:hAnsi="Times New Roman" w:cs="Times New Roman"/>
          <w:b/>
          <w:bCs/>
          <w:sz w:val="28"/>
          <w:szCs w:val="28"/>
        </w:rPr>
        <w:t>Примеры ведения диалога с подростком, находящимся в кризисном состоянии</w:t>
      </w:r>
    </w:p>
    <w:p w14:paraId="39525DF8" w14:textId="77777777" w:rsidR="00FF0420" w:rsidRPr="006E5B88" w:rsidRDefault="00FF0420" w:rsidP="00FF0420">
      <w:pPr>
        <w:widowControl w:val="0"/>
        <w:autoSpaceDE w:val="0"/>
        <w:autoSpaceDN w:val="0"/>
        <w:spacing w:before="84" w:after="0" w:line="274" w:lineRule="exact"/>
        <w:ind w:left="941"/>
        <w:jc w:val="both"/>
        <w:outlineLvl w:val="2"/>
        <w:rPr>
          <w:rFonts w:ascii="Times New Roman" w:eastAsia="Times New Roman" w:hAnsi="Times New Roman" w:cs="Times New Roman"/>
          <w:b/>
          <w:bCs/>
          <w:i/>
          <w:sz w:val="28"/>
          <w:szCs w:val="28"/>
        </w:rPr>
      </w:pPr>
    </w:p>
    <w:p w14:paraId="27EBC8F7" w14:textId="77777777" w:rsidR="00FF0420" w:rsidRPr="006E5B88" w:rsidRDefault="00EC4AD2" w:rsidP="00EC4AD2">
      <w:pPr>
        <w:widowControl w:val="0"/>
        <w:tabs>
          <w:tab w:val="left" w:pos="789"/>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FF0420" w:rsidRPr="006E5B88">
        <w:rPr>
          <w:rFonts w:ascii="Times New Roman" w:eastAsia="Times New Roman" w:hAnsi="Times New Roman" w:cs="Times New Roman"/>
          <w:sz w:val="28"/>
          <w:szCs w:val="28"/>
        </w:rPr>
        <w:t>ЕСЛИ ВЫ СЛЫШИТЕ: «Ненавижу учебу, школу и т.п.», СПРОСИТЕ: «Что именно тебя</w:t>
      </w:r>
      <w:r w:rsidR="00FF0420" w:rsidRPr="006E5B88">
        <w:rPr>
          <w:rFonts w:ascii="Times New Roman" w:eastAsia="Times New Roman" w:hAnsi="Times New Roman" w:cs="Times New Roman"/>
          <w:spacing w:val="24"/>
          <w:sz w:val="28"/>
          <w:szCs w:val="28"/>
        </w:rPr>
        <w:t xml:space="preserve"> </w:t>
      </w:r>
      <w:r w:rsidR="00FF0420" w:rsidRPr="006E5B88">
        <w:rPr>
          <w:rFonts w:ascii="Times New Roman" w:eastAsia="Times New Roman" w:hAnsi="Times New Roman" w:cs="Times New Roman"/>
          <w:sz w:val="28"/>
          <w:szCs w:val="28"/>
        </w:rPr>
        <w:t>раздражает?»</w:t>
      </w:r>
      <w:r w:rsidR="00FF0420" w:rsidRPr="006E5B88">
        <w:rPr>
          <w:rFonts w:ascii="Times New Roman" w:eastAsia="Times New Roman" w:hAnsi="Times New Roman" w:cs="Times New Roman"/>
          <w:spacing w:val="21"/>
          <w:sz w:val="28"/>
          <w:szCs w:val="28"/>
        </w:rPr>
        <w:t xml:space="preserve"> </w:t>
      </w:r>
      <w:r w:rsidR="00FF0420" w:rsidRPr="006E5B88">
        <w:rPr>
          <w:rFonts w:ascii="Times New Roman" w:eastAsia="Times New Roman" w:hAnsi="Times New Roman" w:cs="Times New Roman"/>
          <w:sz w:val="28"/>
          <w:szCs w:val="28"/>
        </w:rPr>
        <w:t>«Что</w:t>
      </w:r>
      <w:r w:rsidR="00FF0420" w:rsidRPr="006E5B88">
        <w:rPr>
          <w:rFonts w:ascii="Times New Roman" w:eastAsia="Times New Roman" w:hAnsi="Times New Roman" w:cs="Times New Roman"/>
          <w:spacing w:val="24"/>
          <w:sz w:val="28"/>
          <w:szCs w:val="28"/>
        </w:rPr>
        <w:t xml:space="preserve"> </w:t>
      </w:r>
      <w:r w:rsidR="00FF0420" w:rsidRPr="006E5B88">
        <w:rPr>
          <w:rFonts w:ascii="Times New Roman" w:eastAsia="Times New Roman" w:hAnsi="Times New Roman" w:cs="Times New Roman"/>
          <w:sz w:val="28"/>
          <w:szCs w:val="28"/>
        </w:rPr>
        <w:t>ты</w:t>
      </w:r>
      <w:r w:rsidR="00FF0420" w:rsidRPr="006E5B88">
        <w:rPr>
          <w:rFonts w:ascii="Times New Roman" w:eastAsia="Times New Roman" w:hAnsi="Times New Roman" w:cs="Times New Roman"/>
          <w:spacing w:val="23"/>
          <w:sz w:val="28"/>
          <w:szCs w:val="28"/>
        </w:rPr>
        <w:t xml:space="preserve"> </w:t>
      </w:r>
      <w:r w:rsidR="00FF0420" w:rsidRPr="006E5B88">
        <w:rPr>
          <w:rFonts w:ascii="Times New Roman" w:eastAsia="Times New Roman" w:hAnsi="Times New Roman" w:cs="Times New Roman"/>
          <w:sz w:val="28"/>
          <w:szCs w:val="28"/>
        </w:rPr>
        <w:t>хочешь</w:t>
      </w:r>
      <w:r w:rsidR="00FF0420" w:rsidRPr="006E5B88">
        <w:rPr>
          <w:rFonts w:ascii="Times New Roman" w:eastAsia="Times New Roman" w:hAnsi="Times New Roman" w:cs="Times New Roman"/>
          <w:spacing w:val="24"/>
          <w:sz w:val="28"/>
          <w:szCs w:val="28"/>
        </w:rPr>
        <w:t xml:space="preserve"> </w:t>
      </w:r>
      <w:r w:rsidR="00FF0420" w:rsidRPr="006E5B88">
        <w:rPr>
          <w:rFonts w:ascii="Times New Roman" w:eastAsia="Times New Roman" w:hAnsi="Times New Roman" w:cs="Times New Roman"/>
          <w:sz w:val="28"/>
          <w:szCs w:val="28"/>
        </w:rPr>
        <w:t>сделать,</w:t>
      </w:r>
      <w:r w:rsidR="00FF0420" w:rsidRPr="006E5B88">
        <w:rPr>
          <w:rFonts w:ascii="Times New Roman" w:eastAsia="Times New Roman" w:hAnsi="Times New Roman" w:cs="Times New Roman"/>
          <w:spacing w:val="24"/>
          <w:sz w:val="28"/>
          <w:szCs w:val="28"/>
        </w:rPr>
        <w:t xml:space="preserve"> </w:t>
      </w:r>
      <w:r w:rsidR="00FF0420" w:rsidRPr="006E5B88">
        <w:rPr>
          <w:rFonts w:ascii="Times New Roman" w:eastAsia="Times New Roman" w:hAnsi="Times New Roman" w:cs="Times New Roman"/>
          <w:sz w:val="28"/>
          <w:szCs w:val="28"/>
        </w:rPr>
        <w:t>когда</w:t>
      </w:r>
      <w:r w:rsidR="00FF0420" w:rsidRPr="006E5B88">
        <w:rPr>
          <w:rFonts w:ascii="Times New Roman" w:eastAsia="Times New Roman" w:hAnsi="Times New Roman" w:cs="Times New Roman"/>
          <w:spacing w:val="23"/>
          <w:sz w:val="28"/>
          <w:szCs w:val="28"/>
        </w:rPr>
        <w:t xml:space="preserve"> </w:t>
      </w:r>
      <w:r w:rsidR="00FF0420" w:rsidRPr="006E5B88">
        <w:rPr>
          <w:rFonts w:ascii="Times New Roman" w:eastAsia="Times New Roman" w:hAnsi="Times New Roman" w:cs="Times New Roman"/>
          <w:sz w:val="28"/>
          <w:szCs w:val="28"/>
        </w:rPr>
        <w:t>это</w:t>
      </w:r>
      <w:r w:rsidR="00FF0420" w:rsidRPr="006E5B88">
        <w:rPr>
          <w:rFonts w:ascii="Times New Roman" w:eastAsia="Times New Roman" w:hAnsi="Times New Roman" w:cs="Times New Roman"/>
          <w:spacing w:val="24"/>
          <w:sz w:val="28"/>
          <w:szCs w:val="28"/>
        </w:rPr>
        <w:t xml:space="preserve"> </w:t>
      </w:r>
      <w:proofErr w:type="gramStart"/>
      <w:r w:rsidR="00FF0420" w:rsidRPr="006E5B88">
        <w:rPr>
          <w:rFonts w:ascii="Times New Roman" w:eastAsia="Times New Roman" w:hAnsi="Times New Roman" w:cs="Times New Roman"/>
          <w:sz w:val="28"/>
          <w:szCs w:val="28"/>
        </w:rPr>
        <w:t>чувствуешь?...</w:t>
      </w:r>
      <w:proofErr w:type="gramEnd"/>
      <w:r w:rsidR="00FF0420" w:rsidRPr="006E5B88">
        <w:rPr>
          <w:rFonts w:ascii="Times New Roman" w:eastAsia="Times New Roman" w:hAnsi="Times New Roman" w:cs="Times New Roman"/>
          <w:sz w:val="28"/>
          <w:szCs w:val="28"/>
        </w:rPr>
        <w:t>».</w:t>
      </w:r>
      <w:r w:rsidR="00FF0420" w:rsidRPr="006E5B88">
        <w:rPr>
          <w:rFonts w:ascii="Times New Roman" w:eastAsia="Times New Roman" w:hAnsi="Times New Roman" w:cs="Times New Roman"/>
          <w:spacing w:val="9"/>
          <w:sz w:val="28"/>
          <w:szCs w:val="28"/>
        </w:rPr>
        <w:t xml:space="preserve"> </w:t>
      </w:r>
      <w:r w:rsidR="00FF0420" w:rsidRPr="006E5B88">
        <w:rPr>
          <w:rFonts w:ascii="Times New Roman" w:eastAsia="Times New Roman" w:hAnsi="Times New Roman" w:cs="Times New Roman"/>
          <w:sz w:val="28"/>
          <w:szCs w:val="28"/>
        </w:rPr>
        <w:t>НЕ</w:t>
      </w:r>
      <w:r w:rsidR="00FF0420" w:rsidRPr="006E5B88">
        <w:rPr>
          <w:rFonts w:ascii="Times New Roman" w:eastAsia="Times New Roman" w:hAnsi="Times New Roman" w:cs="Times New Roman"/>
          <w:spacing w:val="24"/>
          <w:sz w:val="28"/>
          <w:szCs w:val="28"/>
        </w:rPr>
        <w:t xml:space="preserve"> </w:t>
      </w:r>
      <w:r w:rsidR="00FF0420" w:rsidRPr="006E5B88">
        <w:rPr>
          <w:rFonts w:ascii="Times New Roman" w:eastAsia="Times New Roman" w:hAnsi="Times New Roman" w:cs="Times New Roman"/>
          <w:sz w:val="28"/>
          <w:szCs w:val="28"/>
        </w:rPr>
        <w:t>ГОВОРИТЕ:</w:t>
      </w:r>
    </w:p>
    <w:p w14:paraId="1B8970D1" w14:textId="77777777" w:rsidR="00FF0420" w:rsidRPr="00EC4AD2" w:rsidRDefault="00FF0420" w:rsidP="00EC4A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C4AD2">
        <w:rPr>
          <w:rFonts w:ascii="Times New Roman" w:eastAsia="Times New Roman" w:hAnsi="Times New Roman" w:cs="Times New Roman"/>
          <w:sz w:val="28"/>
          <w:szCs w:val="28"/>
        </w:rPr>
        <w:t>«Когда я был в твоем возрасте</w:t>
      </w:r>
      <w:proofErr w:type="gramStart"/>
      <w:r w:rsidRPr="00EC4AD2">
        <w:rPr>
          <w:rFonts w:ascii="Times New Roman" w:eastAsia="Times New Roman" w:hAnsi="Times New Roman" w:cs="Times New Roman"/>
          <w:sz w:val="28"/>
          <w:szCs w:val="28"/>
        </w:rPr>
        <w:t>...</w:t>
      </w:r>
      <w:proofErr w:type="gramEnd"/>
      <w:r w:rsidRPr="00EC4AD2">
        <w:rPr>
          <w:rFonts w:ascii="Times New Roman" w:eastAsia="Times New Roman" w:hAnsi="Times New Roman" w:cs="Times New Roman"/>
          <w:sz w:val="28"/>
          <w:szCs w:val="28"/>
        </w:rPr>
        <w:t xml:space="preserve"> да ты просто лентяй!»</w:t>
      </w:r>
    </w:p>
    <w:p w14:paraId="02B9C78A" w14:textId="77777777" w:rsidR="00FF0420" w:rsidRPr="006E5B88" w:rsidRDefault="00EC4AD2" w:rsidP="00EC4AD2">
      <w:pPr>
        <w:widowControl w:val="0"/>
        <w:tabs>
          <w:tab w:val="left" w:pos="789"/>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FF0420" w:rsidRPr="006E5B88">
        <w:rPr>
          <w:rFonts w:ascii="Times New Roman" w:eastAsia="Times New Roman" w:hAnsi="Times New Roman" w:cs="Times New Roman"/>
          <w:sz w:val="28"/>
          <w:szCs w:val="28"/>
        </w:rPr>
        <w:t>ЕСЛИ ВЫ СЛЫШИТЕ: «Все кажется таким безнадежным...», СКАЖИТЕ: «Иногда все мы чувствуем себя подавленными. Давай подумаем, какие у нас проблемы, и какую из них надо решить в первую очередь». НЕ ГОВОРИТЕ: «Подумай лучше о тех, кому еще хуже, чем тебе».</w:t>
      </w:r>
    </w:p>
    <w:p w14:paraId="2C28A2CB" w14:textId="77777777" w:rsidR="00FF0420" w:rsidRPr="006E5B88" w:rsidRDefault="00EC4AD2" w:rsidP="00EC4AD2">
      <w:pPr>
        <w:widowControl w:val="0"/>
        <w:tabs>
          <w:tab w:val="left" w:pos="789"/>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FF0420" w:rsidRPr="006E5B88">
        <w:rPr>
          <w:rFonts w:ascii="Times New Roman" w:eastAsia="Times New Roman" w:hAnsi="Times New Roman" w:cs="Times New Roman"/>
          <w:sz w:val="28"/>
          <w:szCs w:val="28"/>
        </w:rPr>
        <w:t xml:space="preserve">ЕСЛИ ВЫ СЛЫШИТЕ: «Всем было бы лучше без меня!», СПРОСИТЕ: «Кому именно?», </w:t>
      </w:r>
      <w:r w:rsidR="00FF0420" w:rsidRPr="006E5B88">
        <w:rPr>
          <w:rFonts w:ascii="Times New Roman" w:eastAsia="Times New Roman" w:hAnsi="Times New Roman" w:cs="Times New Roman"/>
          <w:spacing w:val="-3"/>
          <w:sz w:val="28"/>
          <w:szCs w:val="28"/>
        </w:rPr>
        <w:t xml:space="preserve">«На </w:t>
      </w:r>
      <w:r w:rsidR="00FF0420" w:rsidRPr="006E5B88">
        <w:rPr>
          <w:rFonts w:ascii="Times New Roman" w:eastAsia="Times New Roman" w:hAnsi="Times New Roman" w:cs="Times New Roman"/>
          <w:sz w:val="28"/>
          <w:szCs w:val="28"/>
        </w:rPr>
        <w:t xml:space="preserve">кого ты обижен?», </w:t>
      </w:r>
      <w:r w:rsidR="00FF0420" w:rsidRPr="006E5B88">
        <w:rPr>
          <w:rFonts w:ascii="Times New Roman" w:eastAsia="Times New Roman" w:hAnsi="Times New Roman" w:cs="Times New Roman"/>
          <w:spacing w:val="-3"/>
          <w:sz w:val="28"/>
          <w:szCs w:val="28"/>
        </w:rPr>
        <w:t xml:space="preserve">«Ты </w:t>
      </w:r>
      <w:r w:rsidR="00FF0420" w:rsidRPr="006E5B88">
        <w:rPr>
          <w:rFonts w:ascii="Times New Roman" w:eastAsia="Times New Roman" w:hAnsi="Times New Roman" w:cs="Times New Roman"/>
          <w:sz w:val="28"/>
          <w:szCs w:val="28"/>
        </w:rPr>
        <w:t>очень много значишь для нас, и меня беспокоит твое настроение. Скажи мне, что происходит». НЕ ГОВОРИТЕ: «Не говори глупостей. Давай поговорим о чем-нибудь</w:t>
      </w:r>
      <w:r w:rsidR="00FF0420" w:rsidRPr="006E5B88">
        <w:rPr>
          <w:rFonts w:ascii="Times New Roman" w:eastAsia="Times New Roman" w:hAnsi="Times New Roman" w:cs="Times New Roman"/>
          <w:spacing w:val="-1"/>
          <w:sz w:val="28"/>
          <w:szCs w:val="28"/>
        </w:rPr>
        <w:t xml:space="preserve"> </w:t>
      </w:r>
      <w:r w:rsidR="00FF0420" w:rsidRPr="006E5B88">
        <w:rPr>
          <w:rFonts w:ascii="Times New Roman" w:eastAsia="Times New Roman" w:hAnsi="Times New Roman" w:cs="Times New Roman"/>
          <w:sz w:val="28"/>
          <w:szCs w:val="28"/>
        </w:rPr>
        <w:t>другом».</w:t>
      </w:r>
    </w:p>
    <w:p w14:paraId="2DFA1F4A" w14:textId="77777777" w:rsidR="00FF0420" w:rsidRPr="006E5B88" w:rsidRDefault="00EC4AD2" w:rsidP="00EC4AD2">
      <w:pPr>
        <w:widowControl w:val="0"/>
        <w:tabs>
          <w:tab w:val="left" w:pos="789"/>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FF0420" w:rsidRPr="006E5B88">
        <w:rPr>
          <w:rFonts w:ascii="Times New Roman" w:eastAsia="Times New Roman" w:hAnsi="Times New Roman" w:cs="Times New Roman"/>
          <w:sz w:val="28"/>
          <w:szCs w:val="28"/>
        </w:rPr>
        <w:t xml:space="preserve">ЕСЛИ ВЫ СЛЫШИТЕ: </w:t>
      </w:r>
      <w:r w:rsidR="00FF0420" w:rsidRPr="006E5B88">
        <w:rPr>
          <w:rFonts w:ascii="Times New Roman" w:eastAsia="Times New Roman" w:hAnsi="Times New Roman" w:cs="Times New Roman"/>
          <w:spacing w:val="-3"/>
          <w:sz w:val="28"/>
          <w:szCs w:val="28"/>
        </w:rPr>
        <w:t xml:space="preserve">«Вы </w:t>
      </w:r>
      <w:r w:rsidR="00FF0420" w:rsidRPr="006E5B88">
        <w:rPr>
          <w:rFonts w:ascii="Times New Roman" w:eastAsia="Times New Roman" w:hAnsi="Times New Roman" w:cs="Times New Roman"/>
          <w:sz w:val="28"/>
          <w:szCs w:val="28"/>
        </w:rPr>
        <w:t>не понимаете меня!», СПРОСИТЕ: «Что я сейчас должен понять? Я действительно хочу это знать». НЕ ГОВОРИТЕ: «Кто же может понять молодежь в наши</w:t>
      </w:r>
      <w:r w:rsidR="00FF0420" w:rsidRPr="006E5B88">
        <w:rPr>
          <w:rFonts w:ascii="Times New Roman" w:eastAsia="Times New Roman" w:hAnsi="Times New Roman" w:cs="Times New Roman"/>
          <w:spacing w:val="-2"/>
          <w:sz w:val="28"/>
          <w:szCs w:val="28"/>
        </w:rPr>
        <w:t xml:space="preserve"> </w:t>
      </w:r>
      <w:r w:rsidR="00FF0420" w:rsidRPr="006E5B88">
        <w:rPr>
          <w:rFonts w:ascii="Times New Roman" w:eastAsia="Times New Roman" w:hAnsi="Times New Roman" w:cs="Times New Roman"/>
          <w:sz w:val="28"/>
          <w:szCs w:val="28"/>
        </w:rPr>
        <w:t>дни?»</w:t>
      </w:r>
    </w:p>
    <w:p w14:paraId="6F8F26AF" w14:textId="77777777" w:rsidR="00FF0420" w:rsidRPr="006E5B88" w:rsidRDefault="00EC4AD2" w:rsidP="00EC4AD2">
      <w:pPr>
        <w:widowControl w:val="0"/>
        <w:tabs>
          <w:tab w:val="left" w:pos="789"/>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FF0420" w:rsidRPr="006E5B88">
        <w:rPr>
          <w:rFonts w:ascii="Times New Roman" w:eastAsia="Times New Roman" w:hAnsi="Times New Roman" w:cs="Times New Roman"/>
          <w:sz w:val="28"/>
          <w:szCs w:val="28"/>
        </w:rPr>
        <w:t xml:space="preserve">ЕСЛИ ВЫ СЛЫШИТЕ: </w:t>
      </w:r>
      <w:r w:rsidR="00FF0420" w:rsidRPr="006E5B88">
        <w:rPr>
          <w:rFonts w:ascii="Times New Roman" w:eastAsia="Times New Roman" w:hAnsi="Times New Roman" w:cs="Times New Roman"/>
          <w:spacing w:val="-4"/>
          <w:sz w:val="28"/>
          <w:szCs w:val="28"/>
        </w:rPr>
        <w:t xml:space="preserve">«Я </w:t>
      </w:r>
      <w:r w:rsidR="00FF0420" w:rsidRPr="006E5B88">
        <w:rPr>
          <w:rFonts w:ascii="Times New Roman" w:eastAsia="Times New Roman" w:hAnsi="Times New Roman" w:cs="Times New Roman"/>
          <w:sz w:val="28"/>
          <w:szCs w:val="28"/>
        </w:rPr>
        <w:t>совершил ужасный поступок...», СКАЖИТЕ: «Давай сядем и поговорим об этом». НЕ ГОВОРИТЕ: «Что посеешь, то и</w:t>
      </w:r>
      <w:r w:rsidR="00FF0420" w:rsidRPr="006E5B88">
        <w:rPr>
          <w:rFonts w:ascii="Times New Roman" w:eastAsia="Times New Roman" w:hAnsi="Times New Roman" w:cs="Times New Roman"/>
          <w:spacing w:val="-8"/>
          <w:sz w:val="28"/>
          <w:szCs w:val="28"/>
        </w:rPr>
        <w:t xml:space="preserve"> </w:t>
      </w:r>
      <w:r w:rsidR="00FF0420" w:rsidRPr="006E5B88">
        <w:rPr>
          <w:rFonts w:ascii="Times New Roman" w:eastAsia="Times New Roman" w:hAnsi="Times New Roman" w:cs="Times New Roman"/>
          <w:sz w:val="28"/>
          <w:szCs w:val="28"/>
        </w:rPr>
        <w:t>пожнешь!»</w:t>
      </w:r>
    </w:p>
    <w:p w14:paraId="61CBE861" w14:textId="77777777" w:rsidR="00EC4AD2" w:rsidRDefault="00EC4AD2" w:rsidP="00EC4AD2">
      <w:pPr>
        <w:widowControl w:val="0"/>
        <w:tabs>
          <w:tab w:val="left" w:pos="789"/>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FF0420" w:rsidRPr="006E5B88">
        <w:rPr>
          <w:rFonts w:ascii="Times New Roman" w:eastAsia="Times New Roman" w:hAnsi="Times New Roman" w:cs="Times New Roman"/>
          <w:sz w:val="28"/>
          <w:szCs w:val="28"/>
        </w:rPr>
        <w:t xml:space="preserve">ЕСЛИ ВЫ СЛЫШИТЕ: </w:t>
      </w:r>
      <w:r w:rsidR="00FF0420" w:rsidRPr="006E5B88">
        <w:rPr>
          <w:rFonts w:ascii="Times New Roman" w:eastAsia="Times New Roman" w:hAnsi="Times New Roman" w:cs="Times New Roman"/>
          <w:spacing w:val="-4"/>
          <w:sz w:val="28"/>
          <w:szCs w:val="28"/>
        </w:rPr>
        <w:t xml:space="preserve">«А </w:t>
      </w:r>
      <w:r w:rsidR="00FF0420" w:rsidRPr="006E5B88">
        <w:rPr>
          <w:rFonts w:ascii="Times New Roman" w:eastAsia="Times New Roman" w:hAnsi="Times New Roman" w:cs="Times New Roman"/>
          <w:sz w:val="28"/>
          <w:szCs w:val="28"/>
        </w:rPr>
        <w:t>если у меня не получится?», СКАЖИТЕ: «Если не получится, ничего страшного. Мы вместе подумаем, почему не получилось в этот раз, и что можно сделать, чтобы получилось в следующий». НЕ ГОВОРИТЕ: «Если не получится, значит ты недостаточно</w:t>
      </w:r>
      <w:r w:rsidR="00FF0420" w:rsidRPr="006E5B88">
        <w:rPr>
          <w:rFonts w:ascii="Times New Roman" w:eastAsia="Times New Roman" w:hAnsi="Times New Roman" w:cs="Times New Roman"/>
          <w:spacing w:val="-1"/>
          <w:sz w:val="28"/>
          <w:szCs w:val="28"/>
        </w:rPr>
        <w:t xml:space="preserve"> </w:t>
      </w:r>
      <w:r w:rsidR="00FF0420" w:rsidRPr="006E5B88">
        <w:rPr>
          <w:rFonts w:ascii="Times New Roman" w:eastAsia="Times New Roman" w:hAnsi="Times New Roman" w:cs="Times New Roman"/>
          <w:sz w:val="28"/>
          <w:szCs w:val="28"/>
        </w:rPr>
        <w:t>постарался!»</w:t>
      </w:r>
      <w:r>
        <w:rPr>
          <w:rFonts w:ascii="Times New Roman" w:eastAsia="Times New Roman" w:hAnsi="Times New Roman" w:cs="Times New Roman"/>
          <w:sz w:val="28"/>
          <w:szCs w:val="28"/>
        </w:rPr>
        <w:t>.</w:t>
      </w:r>
    </w:p>
    <w:p w14:paraId="669EC526" w14:textId="77777777" w:rsidR="00FF0420" w:rsidRPr="006E5B88" w:rsidRDefault="00FF0420" w:rsidP="00EC4AD2">
      <w:pPr>
        <w:widowControl w:val="0"/>
        <w:tabs>
          <w:tab w:val="left" w:pos="789"/>
        </w:tabs>
        <w:autoSpaceDE w:val="0"/>
        <w:autoSpaceDN w:val="0"/>
        <w:spacing w:after="0" w:line="240" w:lineRule="auto"/>
        <w:ind w:firstLine="709"/>
        <w:jc w:val="both"/>
        <w:rPr>
          <w:rFonts w:ascii="Times New Roman" w:eastAsia="Times New Roman" w:hAnsi="Times New Roman" w:cs="Times New Roman"/>
          <w:sz w:val="28"/>
          <w:szCs w:val="28"/>
        </w:rPr>
      </w:pPr>
      <w:r w:rsidRPr="006E5B88">
        <w:rPr>
          <w:rFonts w:ascii="Times New Roman" w:eastAsia="Times New Roman" w:hAnsi="Times New Roman" w:cs="Times New Roman"/>
          <w:sz w:val="28"/>
          <w:szCs w:val="28"/>
        </w:rPr>
        <w:t>Если в процессе разговора (или просто по результатам своих наблюдений) вы обнаруживаете у подростка признаки наличия депрессивного состояния, не стоит трактовать их как возрастной кризис, необходимо незамедлительно обратиться за консультацией к неврологу или детскому психиатру для оценки состояния и оказания своевременной помощи.</w:t>
      </w:r>
    </w:p>
    <w:p w14:paraId="73FE42EE" w14:textId="77777777" w:rsidR="00FF0420" w:rsidRPr="006E5B88" w:rsidRDefault="00FF0420" w:rsidP="00FF0420">
      <w:pPr>
        <w:widowControl w:val="0"/>
        <w:autoSpaceDE w:val="0"/>
        <w:autoSpaceDN w:val="0"/>
        <w:spacing w:after="0" w:line="240" w:lineRule="auto"/>
        <w:ind w:left="222" w:right="230" w:firstLine="719"/>
        <w:jc w:val="both"/>
        <w:rPr>
          <w:rFonts w:ascii="Times New Roman" w:eastAsia="Times New Roman" w:hAnsi="Times New Roman" w:cs="Times New Roman"/>
          <w:sz w:val="28"/>
          <w:szCs w:val="28"/>
        </w:rPr>
      </w:pPr>
    </w:p>
    <w:p w14:paraId="7C5A9586" w14:textId="77777777" w:rsidR="00FF0420" w:rsidRDefault="00FF0420" w:rsidP="00EC4AD2">
      <w:pPr>
        <w:widowControl w:val="0"/>
        <w:autoSpaceDE w:val="0"/>
        <w:autoSpaceDN w:val="0"/>
        <w:spacing w:after="0" w:line="240" w:lineRule="auto"/>
        <w:jc w:val="center"/>
        <w:outlineLvl w:val="1"/>
        <w:rPr>
          <w:rFonts w:ascii="Times New Roman" w:eastAsia="Times New Roman" w:hAnsi="Times New Roman" w:cs="Times New Roman"/>
          <w:b/>
          <w:bCs/>
          <w:sz w:val="28"/>
          <w:szCs w:val="28"/>
        </w:rPr>
      </w:pPr>
      <w:r w:rsidRPr="006E5B88">
        <w:rPr>
          <w:rFonts w:ascii="Times New Roman" w:eastAsia="Times New Roman" w:hAnsi="Times New Roman" w:cs="Times New Roman"/>
          <w:b/>
          <w:bCs/>
          <w:sz w:val="28"/>
          <w:szCs w:val="28"/>
        </w:rPr>
        <w:lastRenderedPageBreak/>
        <w:t xml:space="preserve">Признаки депрессивных реакций </w:t>
      </w:r>
      <w:r w:rsidRPr="006E5B88">
        <w:rPr>
          <w:rFonts w:ascii="Times New Roman" w:eastAsia="Times New Roman" w:hAnsi="Times New Roman" w:cs="Times New Roman"/>
          <w:bCs/>
          <w:sz w:val="28"/>
          <w:szCs w:val="28"/>
        </w:rPr>
        <w:t xml:space="preserve">у </w:t>
      </w:r>
      <w:r w:rsidRPr="006E5B88">
        <w:rPr>
          <w:rFonts w:ascii="Times New Roman" w:eastAsia="Times New Roman" w:hAnsi="Times New Roman" w:cs="Times New Roman"/>
          <w:b/>
          <w:bCs/>
          <w:sz w:val="28"/>
          <w:szCs w:val="28"/>
        </w:rPr>
        <w:t>подростков</w:t>
      </w:r>
    </w:p>
    <w:p w14:paraId="3A2739A1" w14:textId="77777777" w:rsidR="00EC4AD2" w:rsidRPr="006E5B88" w:rsidRDefault="00EC4AD2" w:rsidP="00EC4AD2">
      <w:pPr>
        <w:widowControl w:val="0"/>
        <w:autoSpaceDE w:val="0"/>
        <w:autoSpaceDN w:val="0"/>
        <w:spacing w:after="0" w:line="240" w:lineRule="auto"/>
        <w:jc w:val="center"/>
        <w:outlineLvl w:val="1"/>
        <w:rPr>
          <w:rFonts w:ascii="Times New Roman" w:eastAsia="Times New Roman" w:hAnsi="Times New Roman" w:cs="Times New Roman"/>
          <w:b/>
          <w:bCs/>
          <w:sz w:val="28"/>
          <w:szCs w:val="28"/>
        </w:rPr>
      </w:pPr>
    </w:p>
    <w:p w14:paraId="0DDAAA63" w14:textId="77777777" w:rsidR="00EC4AD2" w:rsidRDefault="00EC4AD2" w:rsidP="00EC4AD2">
      <w:pPr>
        <w:widowControl w:val="0"/>
        <w:tabs>
          <w:tab w:val="left" w:pos="789"/>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FF0420" w:rsidRPr="006E5B88">
        <w:rPr>
          <w:rFonts w:ascii="Times New Roman" w:eastAsia="Times New Roman" w:hAnsi="Times New Roman" w:cs="Times New Roman"/>
          <w:sz w:val="28"/>
          <w:szCs w:val="28"/>
        </w:rPr>
        <w:t xml:space="preserve">Снижение интереса к деятельности, </w:t>
      </w:r>
      <w:r w:rsidR="00FF0420" w:rsidRPr="006E5B88">
        <w:rPr>
          <w:rFonts w:ascii="Times New Roman" w:eastAsia="Times New Roman" w:hAnsi="Times New Roman" w:cs="Times New Roman"/>
          <w:i/>
          <w:sz w:val="28"/>
          <w:szCs w:val="28"/>
        </w:rPr>
        <w:t xml:space="preserve">потеря удовольствия </w:t>
      </w:r>
      <w:r w:rsidR="00FF0420" w:rsidRPr="006E5B88">
        <w:rPr>
          <w:rFonts w:ascii="Times New Roman" w:eastAsia="Times New Roman" w:hAnsi="Times New Roman" w:cs="Times New Roman"/>
          <w:sz w:val="28"/>
          <w:szCs w:val="28"/>
        </w:rPr>
        <w:t>от деятельности, которая раньше</w:t>
      </w:r>
      <w:r w:rsidR="00FF0420" w:rsidRPr="006E5B88">
        <w:rPr>
          <w:rFonts w:ascii="Times New Roman" w:eastAsia="Times New Roman" w:hAnsi="Times New Roman" w:cs="Times New Roman"/>
          <w:spacing w:val="-2"/>
          <w:sz w:val="28"/>
          <w:szCs w:val="28"/>
        </w:rPr>
        <w:t xml:space="preserve"> </w:t>
      </w:r>
      <w:r w:rsidR="00FF0420" w:rsidRPr="006E5B88">
        <w:rPr>
          <w:rFonts w:ascii="Times New Roman" w:eastAsia="Times New Roman" w:hAnsi="Times New Roman" w:cs="Times New Roman"/>
          <w:sz w:val="28"/>
          <w:szCs w:val="28"/>
        </w:rPr>
        <w:t>нравилась.</w:t>
      </w:r>
    </w:p>
    <w:p w14:paraId="18C743BA" w14:textId="77777777" w:rsidR="00EC4AD2" w:rsidRDefault="00EC4AD2" w:rsidP="00EC4AD2">
      <w:pPr>
        <w:widowControl w:val="0"/>
        <w:tabs>
          <w:tab w:val="left" w:pos="789"/>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FF0420" w:rsidRPr="006E5B88">
        <w:rPr>
          <w:rFonts w:ascii="Times New Roman" w:eastAsia="Times New Roman" w:hAnsi="Times New Roman" w:cs="Times New Roman"/>
          <w:i/>
          <w:sz w:val="28"/>
          <w:szCs w:val="28"/>
        </w:rPr>
        <w:t xml:space="preserve">Уклонение от общения: </w:t>
      </w:r>
      <w:r w:rsidR="00FF0420" w:rsidRPr="006E5B88">
        <w:rPr>
          <w:rFonts w:ascii="Times New Roman" w:eastAsia="Times New Roman" w:hAnsi="Times New Roman" w:cs="Times New Roman"/>
          <w:sz w:val="28"/>
          <w:szCs w:val="28"/>
        </w:rPr>
        <w:t>нежелание идти в школу, общаться со сверстниками, склонность к</w:t>
      </w:r>
      <w:r w:rsidR="00FF0420" w:rsidRPr="006E5B88">
        <w:rPr>
          <w:rFonts w:ascii="Times New Roman" w:eastAsia="Times New Roman" w:hAnsi="Times New Roman" w:cs="Times New Roman"/>
          <w:spacing w:val="1"/>
          <w:sz w:val="28"/>
          <w:szCs w:val="28"/>
        </w:rPr>
        <w:t xml:space="preserve"> </w:t>
      </w:r>
      <w:r w:rsidR="00FF0420" w:rsidRPr="006E5B88">
        <w:rPr>
          <w:rFonts w:ascii="Times New Roman" w:eastAsia="Times New Roman" w:hAnsi="Times New Roman" w:cs="Times New Roman"/>
          <w:sz w:val="28"/>
          <w:szCs w:val="28"/>
        </w:rPr>
        <w:t>уединению.</w:t>
      </w:r>
    </w:p>
    <w:p w14:paraId="2F7DED0B" w14:textId="77777777" w:rsidR="00EC4AD2" w:rsidRDefault="00EC4AD2" w:rsidP="00EC4AD2">
      <w:pPr>
        <w:widowControl w:val="0"/>
        <w:tabs>
          <w:tab w:val="left" w:pos="789"/>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FF0420" w:rsidRPr="006E5B88">
        <w:rPr>
          <w:rFonts w:ascii="Times New Roman" w:eastAsia="Times New Roman" w:hAnsi="Times New Roman" w:cs="Times New Roman"/>
          <w:i/>
          <w:sz w:val="28"/>
          <w:szCs w:val="28"/>
        </w:rPr>
        <w:t xml:space="preserve">Снижение успеваемости </w:t>
      </w:r>
      <w:r w:rsidR="00FF0420" w:rsidRPr="006E5B88">
        <w:rPr>
          <w:rFonts w:ascii="Times New Roman" w:eastAsia="Times New Roman" w:hAnsi="Times New Roman" w:cs="Times New Roman"/>
          <w:sz w:val="28"/>
          <w:szCs w:val="28"/>
        </w:rPr>
        <w:t>из-за трудностей концентрации внимания и нарушений запоминания.</w:t>
      </w:r>
    </w:p>
    <w:p w14:paraId="0CFB9ADD" w14:textId="77777777" w:rsidR="00EC4AD2" w:rsidRDefault="00EC4AD2" w:rsidP="00EC4AD2">
      <w:pPr>
        <w:widowControl w:val="0"/>
        <w:tabs>
          <w:tab w:val="left" w:pos="789"/>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FF0420" w:rsidRPr="006E5B88">
        <w:rPr>
          <w:rFonts w:ascii="Times New Roman" w:eastAsia="Times New Roman" w:hAnsi="Times New Roman" w:cs="Times New Roman"/>
          <w:sz w:val="28"/>
          <w:szCs w:val="28"/>
        </w:rPr>
        <w:t>Изменения сна и/или аппетита (ест/спит больше/меньше, чем</w:t>
      </w:r>
      <w:r w:rsidR="00FF0420" w:rsidRPr="006E5B88">
        <w:rPr>
          <w:rFonts w:ascii="Times New Roman" w:eastAsia="Times New Roman" w:hAnsi="Times New Roman" w:cs="Times New Roman"/>
          <w:spacing w:val="-7"/>
          <w:sz w:val="28"/>
          <w:szCs w:val="28"/>
        </w:rPr>
        <w:t xml:space="preserve"> </w:t>
      </w:r>
      <w:r w:rsidR="00FF0420" w:rsidRPr="006E5B88">
        <w:rPr>
          <w:rFonts w:ascii="Times New Roman" w:eastAsia="Times New Roman" w:hAnsi="Times New Roman" w:cs="Times New Roman"/>
          <w:sz w:val="28"/>
          <w:szCs w:val="28"/>
        </w:rPr>
        <w:t>раньше).</w:t>
      </w:r>
    </w:p>
    <w:p w14:paraId="2B70B7EC" w14:textId="77777777" w:rsidR="00EC4AD2" w:rsidRDefault="00EC4AD2" w:rsidP="00EC4AD2">
      <w:pPr>
        <w:widowControl w:val="0"/>
        <w:tabs>
          <w:tab w:val="left" w:pos="789"/>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FF0420" w:rsidRPr="006E5B88">
        <w:rPr>
          <w:rFonts w:ascii="Times New Roman" w:eastAsia="Times New Roman" w:hAnsi="Times New Roman" w:cs="Times New Roman"/>
          <w:sz w:val="28"/>
          <w:szCs w:val="28"/>
        </w:rPr>
        <w:t>Вялость, хроническая</w:t>
      </w:r>
      <w:r w:rsidR="00FF0420" w:rsidRPr="006E5B88">
        <w:rPr>
          <w:rFonts w:ascii="Times New Roman" w:eastAsia="Times New Roman" w:hAnsi="Times New Roman" w:cs="Times New Roman"/>
          <w:spacing w:val="-4"/>
          <w:sz w:val="28"/>
          <w:szCs w:val="28"/>
        </w:rPr>
        <w:t xml:space="preserve"> </w:t>
      </w:r>
      <w:r w:rsidR="00FF0420" w:rsidRPr="006E5B88">
        <w:rPr>
          <w:rFonts w:ascii="Times New Roman" w:eastAsia="Times New Roman" w:hAnsi="Times New Roman" w:cs="Times New Roman"/>
          <w:sz w:val="28"/>
          <w:szCs w:val="28"/>
        </w:rPr>
        <w:t>усталость.</w:t>
      </w:r>
    </w:p>
    <w:p w14:paraId="1E4CB5F3" w14:textId="77777777" w:rsidR="00EC4AD2" w:rsidRDefault="00EC4AD2" w:rsidP="00EC4AD2">
      <w:pPr>
        <w:widowControl w:val="0"/>
        <w:tabs>
          <w:tab w:val="left" w:pos="789"/>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FF0420" w:rsidRPr="006E5B88">
        <w:rPr>
          <w:rFonts w:ascii="Times New Roman" w:eastAsia="Times New Roman" w:hAnsi="Times New Roman" w:cs="Times New Roman"/>
          <w:sz w:val="28"/>
          <w:szCs w:val="28"/>
        </w:rPr>
        <w:t xml:space="preserve">Грустное настроение или повышенная раздражительность. Идеи собственной </w:t>
      </w:r>
      <w:proofErr w:type="spellStart"/>
      <w:r w:rsidR="00FF0420" w:rsidRPr="006E5B88">
        <w:rPr>
          <w:rFonts w:ascii="Times New Roman" w:eastAsia="Times New Roman" w:hAnsi="Times New Roman" w:cs="Times New Roman"/>
          <w:sz w:val="28"/>
          <w:szCs w:val="28"/>
        </w:rPr>
        <w:t>малоценности</w:t>
      </w:r>
      <w:proofErr w:type="spellEnd"/>
      <w:r w:rsidR="00FF0420" w:rsidRPr="006E5B88">
        <w:rPr>
          <w:rFonts w:ascii="Times New Roman" w:eastAsia="Times New Roman" w:hAnsi="Times New Roman" w:cs="Times New Roman"/>
          <w:sz w:val="28"/>
          <w:szCs w:val="28"/>
        </w:rPr>
        <w:t xml:space="preserve">, </w:t>
      </w:r>
      <w:r w:rsidR="00FF0420" w:rsidRPr="006E5B88">
        <w:rPr>
          <w:rFonts w:ascii="Times New Roman" w:eastAsia="Times New Roman" w:hAnsi="Times New Roman" w:cs="Times New Roman"/>
          <w:i/>
          <w:sz w:val="28"/>
          <w:szCs w:val="28"/>
        </w:rPr>
        <w:t>никчемности.</w:t>
      </w:r>
    </w:p>
    <w:p w14:paraId="7FECDD40" w14:textId="77777777" w:rsidR="00EC4AD2" w:rsidRDefault="00EC4AD2" w:rsidP="00EC4AD2">
      <w:pPr>
        <w:widowControl w:val="0"/>
        <w:tabs>
          <w:tab w:val="left" w:pos="789"/>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FF0420" w:rsidRPr="006E5B88">
        <w:rPr>
          <w:rFonts w:ascii="Times New Roman" w:eastAsia="Times New Roman" w:hAnsi="Times New Roman" w:cs="Times New Roman"/>
          <w:i/>
          <w:sz w:val="28"/>
          <w:szCs w:val="28"/>
        </w:rPr>
        <w:t xml:space="preserve">Телесное недомогание: </w:t>
      </w:r>
      <w:r w:rsidR="00FF0420" w:rsidRPr="006E5B88">
        <w:rPr>
          <w:rFonts w:ascii="Times New Roman" w:eastAsia="Times New Roman" w:hAnsi="Times New Roman" w:cs="Times New Roman"/>
          <w:sz w:val="28"/>
          <w:szCs w:val="28"/>
        </w:rPr>
        <w:t>головная боль, проблемы с</w:t>
      </w:r>
      <w:r w:rsidR="00FF0420" w:rsidRPr="006E5B88">
        <w:rPr>
          <w:rFonts w:ascii="Times New Roman" w:eastAsia="Times New Roman" w:hAnsi="Times New Roman" w:cs="Times New Roman"/>
          <w:spacing w:val="-24"/>
          <w:sz w:val="28"/>
          <w:szCs w:val="28"/>
        </w:rPr>
        <w:t xml:space="preserve"> </w:t>
      </w:r>
      <w:r w:rsidR="00FF0420" w:rsidRPr="006E5B88">
        <w:rPr>
          <w:rFonts w:ascii="Times New Roman" w:eastAsia="Times New Roman" w:hAnsi="Times New Roman" w:cs="Times New Roman"/>
          <w:sz w:val="28"/>
          <w:szCs w:val="28"/>
        </w:rPr>
        <w:t>желудком.</w:t>
      </w:r>
    </w:p>
    <w:p w14:paraId="3CF0E65F" w14:textId="77777777" w:rsidR="00FF0420" w:rsidRPr="006E5B88" w:rsidRDefault="00EC4AD2" w:rsidP="00EC4AD2">
      <w:pPr>
        <w:widowControl w:val="0"/>
        <w:tabs>
          <w:tab w:val="left" w:pos="789"/>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FF0420" w:rsidRPr="006E5B88">
        <w:rPr>
          <w:rFonts w:ascii="Times New Roman" w:eastAsia="Times New Roman" w:hAnsi="Times New Roman" w:cs="Times New Roman"/>
          <w:sz w:val="28"/>
          <w:szCs w:val="28"/>
        </w:rPr>
        <w:t>Возможным проявлением депрессии может быть отклонение от общепринятых норм поведения: показная бравада, грубость, агрессия, демонстративные уходы из дома, употребление</w:t>
      </w:r>
      <w:r w:rsidR="00FF0420" w:rsidRPr="006E5B88">
        <w:rPr>
          <w:rFonts w:ascii="Times New Roman" w:eastAsia="Times New Roman" w:hAnsi="Times New Roman" w:cs="Times New Roman"/>
          <w:spacing w:val="-2"/>
          <w:sz w:val="28"/>
          <w:szCs w:val="28"/>
        </w:rPr>
        <w:t xml:space="preserve"> </w:t>
      </w:r>
      <w:r w:rsidR="00FF0420" w:rsidRPr="006E5B88">
        <w:rPr>
          <w:rFonts w:ascii="Times New Roman" w:eastAsia="Times New Roman" w:hAnsi="Times New Roman" w:cs="Times New Roman"/>
          <w:sz w:val="28"/>
          <w:szCs w:val="28"/>
        </w:rPr>
        <w:t>ПАВ.</w:t>
      </w:r>
    </w:p>
    <w:p w14:paraId="00C2A9C0" w14:textId="77777777" w:rsidR="00FF0420" w:rsidRPr="006E5B88" w:rsidRDefault="00FF0420" w:rsidP="00FF0420">
      <w:pPr>
        <w:widowControl w:val="0"/>
        <w:autoSpaceDE w:val="0"/>
        <w:autoSpaceDN w:val="0"/>
        <w:spacing w:after="0" w:line="240" w:lineRule="auto"/>
        <w:jc w:val="both"/>
        <w:rPr>
          <w:rFonts w:ascii="Times New Roman" w:eastAsia="Times New Roman" w:hAnsi="Times New Roman" w:cs="Times New Roman"/>
          <w:sz w:val="28"/>
          <w:szCs w:val="28"/>
        </w:rPr>
      </w:pPr>
    </w:p>
    <w:p w14:paraId="46F6D90E" w14:textId="77777777" w:rsidR="00FF0420" w:rsidRPr="00EC4AD2" w:rsidRDefault="00FF0420" w:rsidP="00FF0420">
      <w:pPr>
        <w:widowControl w:val="0"/>
        <w:autoSpaceDE w:val="0"/>
        <w:autoSpaceDN w:val="0"/>
        <w:spacing w:after="0" w:line="274" w:lineRule="exact"/>
        <w:ind w:left="1234" w:right="517"/>
        <w:jc w:val="both"/>
        <w:outlineLvl w:val="2"/>
        <w:rPr>
          <w:rFonts w:ascii="Times New Roman" w:eastAsia="Times New Roman" w:hAnsi="Times New Roman" w:cs="Times New Roman"/>
          <w:b/>
          <w:bCs/>
          <w:sz w:val="28"/>
          <w:szCs w:val="28"/>
        </w:rPr>
      </w:pPr>
      <w:r w:rsidRPr="00EC4AD2">
        <w:rPr>
          <w:rFonts w:ascii="Times New Roman" w:eastAsia="Times New Roman" w:hAnsi="Times New Roman" w:cs="Times New Roman"/>
          <w:b/>
          <w:bCs/>
          <w:sz w:val="28"/>
          <w:szCs w:val="28"/>
        </w:rPr>
        <w:t>Запомнить:</w:t>
      </w:r>
    </w:p>
    <w:p w14:paraId="06F1D1AC" w14:textId="77777777" w:rsidR="00EC4AD2" w:rsidRPr="00EC4AD2" w:rsidRDefault="00EC4AD2" w:rsidP="00FF0420">
      <w:pPr>
        <w:widowControl w:val="0"/>
        <w:autoSpaceDE w:val="0"/>
        <w:autoSpaceDN w:val="0"/>
        <w:spacing w:after="0" w:line="274" w:lineRule="exact"/>
        <w:ind w:left="1234" w:right="517"/>
        <w:jc w:val="both"/>
        <w:outlineLvl w:val="2"/>
        <w:rPr>
          <w:rFonts w:ascii="Times New Roman" w:eastAsia="Times New Roman" w:hAnsi="Times New Roman" w:cs="Times New Roman"/>
          <w:b/>
          <w:bCs/>
          <w:i/>
          <w:sz w:val="16"/>
          <w:szCs w:val="16"/>
        </w:rPr>
      </w:pPr>
    </w:p>
    <w:p w14:paraId="06055B6D" w14:textId="77777777" w:rsidR="00FF0420" w:rsidRPr="006E5B88" w:rsidRDefault="00FF0420" w:rsidP="00EC4AD2">
      <w:pPr>
        <w:widowControl w:val="0"/>
        <w:tabs>
          <w:tab w:val="left" w:pos="1278"/>
        </w:tabs>
        <w:autoSpaceDE w:val="0"/>
        <w:autoSpaceDN w:val="0"/>
        <w:spacing w:after="0" w:line="240" w:lineRule="auto"/>
        <w:ind w:firstLine="709"/>
        <w:jc w:val="both"/>
        <w:rPr>
          <w:rFonts w:ascii="Times New Roman" w:eastAsia="Times New Roman" w:hAnsi="Times New Roman" w:cs="Times New Roman"/>
          <w:sz w:val="28"/>
          <w:szCs w:val="28"/>
        </w:rPr>
      </w:pPr>
      <w:r w:rsidRPr="006E5B88">
        <w:rPr>
          <w:rFonts w:ascii="Times New Roman" w:eastAsia="Times New Roman" w:hAnsi="Times New Roman" w:cs="Times New Roman"/>
          <w:sz w:val="28"/>
          <w:szCs w:val="28"/>
        </w:rPr>
        <w:t>То, что взрослому кажется пустяком, для ребёнка может быть поводом для очень серьёзных душевных</w:t>
      </w:r>
      <w:r w:rsidRPr="006E5B88">
        <w:rPr>
          <w:rFonts w:ascii="Times New Roman" w:eastAsia="Times New Roman" w:hAnsi="Times New Roman" w:cs="Times New Roman"/>
          <w:spacing w:val="-1"/>
          <w:sz w:val="28"/>
          <w:szCs w:val="28"/>
        </w:rPr>
        <w:t xml:space="preserve"> </w:t>
      </w:r>
      <w:r w:rsidRPr="006E5B88">
        <w:rPr>
          <w:rFonts w:ascii="Times New Roman" w:eastAsia="Times New Roman" w:hAnsi="Times New Roman" w:cs="Times New Roman"/>
          <w:sz w:val="28"/>
          <w:szCs w:val="28"/>
        </w:rPr>
        <w:t>переживаний.</w:t>
      </w:r>
    </w:p>
    <w:p w14:paraId="169110F5" w14:textId="77777777" w:rsidR="00FF0420" w:rsidRPr="006E5B88" w:rsidRDefault="00FF0420" w:rsidP="00EC4AD2">
      <w:pPr>
        <w:widowControl w:val="0"/>
        <w:tabs>
          <w:tab w:val="left" w:pos="1278"/>
        </w:tabs>
        <w:autoSpaceDE w:val="0"/>
        <w:autoSpaceDN w:val="0"/>
        <w:spacing w:after="0" w:line="240" w:lineRule="auto"/>
        <w:ind w:firstLine="709"/>
        <w:jc w:val="both"/>
        <w:rPr>
          <w:rFonts w:ascii="Times New Roman" w:eastAsia="Times New Roman" w:hAnsi="Times New Roman" w:cs="Times New Roman"/>
          <w:sz w:val="28"/>
          <w:szCs w:val="28"/>
        </w:rPr>
      </w:pPr>
      <w:r w:rsidRPr="006E5B88">
        <w:rPr>
          <w:rFonts w:ascii="Times New Roman" w:eastAsia="Times New Roman" w:hAnsi="Times New Roman" w:cs="Times New Roman"/>
          <w:sz w:val="28"/>
          <w:szCs w:val="28"/>
        </w:rPr>
        <w:t>У подростков ещё недостаточно жизненного опыта для конструктивного решения проблем, им может показаться, что уход из жизни - лучший выход из кризисной ситуации.</w:t>
      </w:r>
    </w:p>
    <w:p w14:paraId="56444EDC" w14:textId="77777777" w:rsidR="00FF0420" w:rsidRPr="006E5B88" w:rsidRDefault="00FF0420" w:rsidP="00EC4AD2">
      <w:pPr>
        <w:widowControl w:val="0"/>
        <w:tabs>
          <w:tab w:val="left" w:pos="1278"/>
        </w:tabs>
        <w:autoSpaceDE w:val="0"/>
        <w:autoSpaceDN w:val="0"/>
        <w:spacing w:after="0" w:line="240" w:lineRule="auto"/>
        <w:ind w:firstLine="709"/>
        <w:jc w:val="both"/>
        <w:rPr>
          <w:rFonts w:ascii="Times New Roman" w:eastAsia="Times New Roman" w:hAnsi="Times New Roman" w:cs="Times New Roman"/>
          <w:sz w:val="28"/>
          <w:szCs w:val="28"/>
        </w:rPr>
      </w:pPr>
      <w:r w:rsidRPr="006E5B88">
        <w:rPr>
          <w:rFonts w:ascii="Times New Roman" w:eastAsia="Times New Roman" w:hAnsi="Times New Roman" w:cs="Times New Roman"/>
          <w:sz w:val="28"/>
          <w:szCs w:val="28"/>
        </w:rPr>
        <w:t>Родители могут помочь своему ребёнку, если вовремя заметят у него признаки кризисного состояния и поговорят с ним. Дети очень редко напрямую просят им помочь или поговорить с ними, гораздо чаще они делают это косвенным образом, поэтому будьте внимательны к состоянию своего ребёнка и проявляйте искреннюю активную заинтересованность в его</w:t>
      </w:r>
      <w:r w:rsidRPr="006E5B88">
        <w:rPr>
          <w:rFonts w:ascii="Times New Roman" w:eastAsia="Times New Roman" w:hAnsi="Times New Roman" w:cs="Times New Roman"/>
          <w:spacing w:val="-3"/>
          <w:sz w:val="28"/>
          <w:szCs w:val="28"/>
        </w:rPr>
        <w:t xml:space="preserve"> </w:t>
      </w:r>
      <w:r w:rsidRPr="006E5B88">
        <w:rPr>
          <w:rFonts w:ascii="Times New Roman" w:eastAsia="Times New Roman" w:hAnsi="Times New Roman" w:cs="Times New Roman"/>
          <w:sz w:val="28"/>
          <w:szCs w:val="28"/>
        </w:rPr>
        <w:t>жизни.</w:t>
      </w:r>
    </w:p>
    <w:p w14:paraId="15922F2F" w14:textId="77777777" w:rsidR="00CF1609" w:rsidRDefault="00CF1609" w:rsidP="00EC4AD2">
      <w:pPr>
        <w:widowControl w:val="0"/>
        <w:spacing w:after="0" w:line="240" w:lineRule="auto"/>
        <w:ind w:firstLine="709"/>
        <w:jc w:val="both"/>
        <w:rPr>
          <w:rFonts w:ascii="Times New Roman" w:eastAsia="Times New Roman" w:hAnsi="Times New Roman" w:cs="Times New Roman"/>
          <w:i/>
          <w:color w:val="000000"/>
          <w:sz w:val="28"/>
          <w:szCs w:val="28"/>
          <w:lang w:eastAsia="ru-RU"/>
        </w:rPr>
      </w:pPr>
    </w:p>
    <w:p w14:paraId="2428C8B6" w14:textId="77777777" w:rsidR="00281FC3" w:rsidRDefault="00BD3C58" w:rsidP="00BD3C58">
      <w:pPr>
        <w:widowControl w:val="0"/>
        <w:spacing w:after="0" w:line="240" w:lineRule="auto"/>
        <w:jc w:val="both"/>
        <w:rPr>
          <w:rFonts w:ascii="Times New Roman" w:hAnsi="Times New Roman" w:cs="Times New Roman"/>
          <w:i/>
          <w:sz w:val="28"/>
          <w:szCs w:val="28"/>
        </w:rPr>
      </w:pPr>
      <w:r w:rsidRPr="00B123EE">
        <w:rPr>
          <w:rFonts w:ascii="Times New Roman" w:hAnsi="Times New Roman" w:cs="Times New Roman"/>
          <w:i/>
          <w:sz w:val="28"/>
          <w:szCs w:val="28"/>
        </w:rPr>
        <w:t>Материал подготовлен:</w:t>
      </w:r>
    </w:p>
    <w:p w14:paraId="4BA8AF28" w14:textId="77777777" w:rsidR="00BD3C58" w:rsidRPr="00B123EE" w:rsidRDefault="00281FC3" w:rsidP="00BD3C58">
      <w:pPr>
        <w:widowControl w:val="0"/>
        <w:spacing w:after="0" w:line="240" w:lineRule="auto"/>
        <w:jc w:val="both"/>
        <w:rPr>
          <w:rFonts w:ascii="Times New Roman" w:hAnsi="Times New Roman" w:cs="Times New Roman"/>
          <w:i/>
          <w:sz w:val="28"/>
          <w:szCs w:val="28"/>
        </w:rPr>
      </w:pPr>
      <w:bookmarkStart w:id="1" w:name="_Hlk100940584"/>
      <w:r>
        <w:rPr>
          <w:rFonts w:ascii="Times New Roman" w:hAnsi="Times New Roman" w:cs="Times New Roman"/>
          <w:i/>
          <w:sz w:val="28"/>
          <w:szCs w:val="28"/>
        </w:rPr>
        <w:t xml:space="preserve">ТОГБУ «Центр </w:t>
      </w:r>
      <w:r w:rsidR="00EC4AD2">
        <w:rPr>
          <w:rFonts w:ascii="Times New Roman" w:hAnsi="Times New Roman" w:cs="Times New Roman"/>
          <w:i/>
          <w:sz w:val="28"/>
          <w:szCs w:val="28"/>
        </w:rPr>
        <w:t>психолого-медико-социального сопровождения «Приют надежды</w:t>
      </w:r>
      <w:r w:rsidR="004A6E8E">
        <w:rPr>
          <w:rFonts w:ascii="Times New Roman" w:hAnsi="Times New Roman" w:cs="Times New Roman"/>
          <w:i/>
          <w:sz w:val="28"/>
          <w:szCs w:val="28"/>
        </w:rPr>
        <w:t>»</w:t>
      </w:r>
    </w:p>
    <w:bookmarkEnd w:id="1"/>
    <w:p w14:paraId="21545E7C" w14:textId="77777777" w:rsidR="00EF17CD" w:rsidRPr="00683885" w:rsidRDefault="00C63CE6" w:rsidP="00683885">
      <w:pPr>
        <w:ind w:firstLine="708"/>
        <w:jc w:val="both"/>
        <w:rPr>
          <w:rStyle w:val="a3"/>
          <w:rFonts w:ascii="Times New Roman" w:hAnsi="Times New Roman" w:cs="Times New Roman"/>
          <w:b w:val="0"/>
          <w:color w:val="95DDFF" w:themeColor="text1"/>
          <w:sz w:val="28"/>
          <w:szCs w:val="28"/>
        </w:rPr>
      </w:pPr>
      <w:r w:rsidRPr="00683885">
        <w:rPr>
          <w:rStyle w:val="a3"/>
          <w:rFonts w:ascii="Times New Roman" w:hAnsi="Times New Roman" w:cs="Times New Roman"/>
          <w:b w:val="0"/>
          <w:color w:val="95DDFF" w:themeColor="text1"/>
          <w:sz w:val="28"/>
          <w:szCs w:val="28"/>
        </w:rPr>
        <w:br/>
      </w:r>
    </w:p>
    <w:sectPr w:rsidR="00EF17CD" w:rsidRPr="00683885" w:rsidSect="00BD3C58">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54B91"/>
    <w:multiLevelType w:val="hybridMultilevel"/>
    <w:tmpl w:val="8F94BAEC"/>
    <w:lvl w:ilvl="0" w:tplc="9AECB83A">
      <w:start w:val="1"/>
      <w:numFmt w:val="decimal"/>
      <w:lvlText w:val="%1."/>
      <w:lvlJc w:val="left"/>
      <w:pPr>
        <w:ind w:left="222" w:hanging="567"/>
      </w:pPr>
      <w:rPr>
        <w:rFonts w:ascii="Times New Roman" w:eastAsia="Times New Roman" w:hAnsi="Times New Roman" w:cs="Times New Roman" w:hint="default"/>
        <w:spacing w:val="-30"/>
        <w:w w:val="100"/>
        <w:sz w:val="24"/>
        <w:szCs w:val="24"/>
        <w:lang w:val="ru-RU" w:eastAsia="en-US" w:bidi="ar-SA"/>
      </w:rPr>
    </w:lvl>
    <w:lvl w:ilvl="1" w:tplc="14845702">
      <w:start w:val="1"/>
      <w:numFmt w:val="decimal"/>
      <w:lvlText w:val="%2."/>
      <w:lvlJc w:val="left"/>
      <w:pPr>
        <w:ind w:left="222" w:hanging="336"/>
      </w:pPr>
      <w:rPr>
        <w:rFonts w:ascii="Times New Roman" w:eastAsia="Times New Roman" w:hAnsi="Times New Roman" w:cs="Times New Roman" w:hint="default"/>
        <w:spacing w:val="-15"/>
        <w:w w:val="100"/>
        <w:sz w:val="24"/>
        <w:szCs w:val="24"/>
        <w:lang w:val="ru-RU" w:eastAsia="en-US" w:bidi="ar-SA"/>
      </w:rPr>
    </w:lvl>
    <w:lvl w:ilvl="2" w:tplc="7D3AB788">
      <w:numFmt w:val="bullet"/>
      <w:lvlText w:val="•"/>
      <w:lvlJc w:val="left"/>
      <w:pPr>
        <w:ind w:left="2135" w:hanging="336"/>
      </w:pPr>
      <w:rPr>
        <w:rFonts w:hint="default"/>
        <w:lang w:val="ru-RU" w:eastAsia="en-US" w:bidi="ar-SA"/>
      </w:rPr>
    </w:lvl>
    <w:lvl w:ilvl="3" w:tplc="4EA47374">
      <w:numFmt w:val="bullet"/>
      <w:lvlText w:val="•"/>
      <w:lvlJc w:val="left"/>
      <w:pPr>
        <w:ind w:left="3093" w:hanging="336"/>
      </w:pPr>
      <w:rPr>
        <w:rFonts w:hint="default"/>
        <w:lang w:val="ru-RU" w:eastAsia="en-US" w:bidi="ar-SA"/>
      </w:rPr>
    </w:lvl>
    <w:lvl w:ilvl="4" w:tplc="B4F4914C">
      <w:numFmt w:val="bullet"/>
      <w:lvlText w:val="•"/>
      <w:lvlJc w:val="left"/>
      <w:pPr>
        <w:ind w:left="4051" w:hanging="336"/>
      </w:pPr>
      <w:rPr>
        <w:rFonts w:hint="default"/>
        <w:lang w:val="ru-RU" w:eastAsia="en-US" w:bidi="ar-SA"/>
      </w:rPr>
    </w:lvl>
    <w:lvl w:ilvl="5" w:tplc="BC8E1BE0">
      <w:numFmt w:val="bullet"/>
      <w:lvlText w:val="•"/>
      <w:lvlJc w:val="left"/>
      <w:pPr>
        <w:ind w:left="5009" w:hanging="336"/>
      </w:pPr>
      <w:rPr>
        <w:rFonts w:hint="default"/>
        <w:lang w:val="ru-RU" w:eastAsia="en-US" w:bidi="ar-SA"/>
      </w:rPr>
    </w:lvl>
    <w:lvl w:ilvl="6" w:tplc="CE24B572">
      <w:numFmt w:val="bullet"/>
      <w:lvlText w:val="•"/>
      <w:lvlJc w:val="left"/>
      <w:pPr>
        <w:ind w:left="5967" w:hanging="336"/>
      </w:pPr>
      <w:rPr>
        <w:rFonts w:hint="default"/>
        <w:lang w:val="ru-RU" w:eastAsia="en-US" w:bidi="ar-SA"/>
      </w:rPr>
    </w:lvl>
    <w:lvl w:ilvl="7" w:tplc="581EF332">
      <w:numFmt w:val="bullet"/>
      <w:lvlText w:val="•"/>
      <w:lvlJc w:val="left"/>
      <w:pPr>
        <w:ind w:left="6925" w:hanging="336"/>
      </w:pPr>
      <w:rPr>
        <w:rFonts w:hint="default"/>
        <w:lang w:val="ru-RU" w:eastAsia="en-US" w:bidi="ar-SA"/>
      </w:rPr>
    </w:lvl>
    <w:lvl w:ilvl="8" w:tplc="444EB942">
      <w:numFmt w:val="bullet"/>
      <w:lvlText w:val="•"/>
      <w:lvlJc w:val="left"/>
      <w:pPr>
        <w:ind w:left="7883" w:hanging="336"/>
      </w:pPr>
      <w:rPr>
        <w:rFonts w:hint="default"/>
        <w:lang w:val="ru-RU" w:eastAsia="en-US" w:bidi="ar-SA"/>
      </w:rPr>
    </w:lvl>
  </w:abstractNum>
  <w:abstractNum w:abstractNumId="1" w15:restartNumberingAfterBreak="0">
    <w:nsid w:val="14385287"/>
    <w:multiLevelType w:val="hybridMultilevel"/>
    <w:tmpl w:val="87A4141A"/>
    <w:lvl w:ilvl="0" w:tplc="498E54FE">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212CC9"/>
    <w:multiLevelType w:val="hybridMultilevel"/>
    <w:tmpl w:val="C966F87A"/>
    <w:lvl w:ilvl="0" w:tplc="1FBE2FD6">
      <w:start w:val="1"/>
      <w:numFmt w:val="decimal"/>
      <w:lvlText w:val="%1)"/>
      <w:lvlJc w:val="left"/>
      <w:pPr>
        <w:ind w:left="222" w:hanging="567"/>
      </w:pPr>
      <w:rPr>
        <w:rFonts w:ascii="Times New Roman" w:eastAsia="Times New Roman" w:hAnsi="Times New Roman" w:cs="Times New Roman" w:hint="default"/>
        <w:spacing w:val="-2"/>
        <w:w w:val="99"/>
        <w:sz w:val="24"/>
        <w:szCs w:val="24"/>
        <w:lang w:val="ru-RU" w:eastAsia="en-US" w:bidi="ar-SA"/>
      </w:rPr>
    </w:lvl>
    <w:lvl w:ilvl="1" w:tplc="B3764A82">
      <w:numFmt w:val="bullet"/>
      <w:lvlText w:val="•"/>
      <w:lvlJc w:val="left"/>
      <w:pPr>
        <w:ind w:left="1177" w:hanging="567"/>
      </w:pPr>
      <w:rPr>
        <w:rFonts w:hint="default"/>
        <w:lang w:val="ru-RU" w:eastAsia="en-US" w:bidi="ar-SA"/>
      </w:rPr>
    </w:lvl>
    <w:lvl w:ilvl="2" w:tplc="B1B89546">
      <w:numFmt w:val="bullet"/>
      <w:lvlText w:val="•"/>
      <w:lvlJc w:val="left"/>
      <w:pPr>
        <w:ind w:left="2135" w:hanging="567"/>
      </w:pPr>
      <w:rPr>
        <w:rFonts w:hint="default"/>
        <w:lang w:val="ru-RU" w:eastAsia="en-US" w:bidi="ar-SA"/>
      </w:rPr>
    </w:lvl>
    <w:lvl w:ilvl="3" w:tplc="348EA91C">
      <w:numFmt w:val="bullet"/>
      <w:lvlText w:val="•"/>
      <w:lvlJc w:val="left"/>
      <w:pPr>
        <w:ind w:left="3093" w:hanging="567"/>
      </w:pPr>
      <w:rPr>
        <w:rFonts w:hint="default"/>
        <w:lang w:val="ru-RU" w:eastAsia="en-US" w:bidi="ar-SA"/>
      </w:rPr>
    </w:lvl>
    <w:lvl w:ilvl="4" w:tplc="273CAEAC">
      <w:numFmt w:val="bullet"/>
      <w:lvlText w:val="•"/>
      <w:lvlJc w:val="left"/>
      <w:pPr>
        <w:ind w:left="4051" w:hanging="567"/>
      </w:pPr>
      <w:rPr>
        <w:rFonts w:hint="default"/>
        <w:lang w:val="ru-RU" w:eastAsia="en-US" w:bidi="ar-SA"/>
      </w:rPr>
    </w:lvl>
    <w:lvl w:ilvl="5" w:tplc="87869438">
      <w:numFmt w:val="bullet"/>
      <w:lvlText w:val="•"/>
      <w:lvlJc w:val="left"/>
      <w:pPr>
        <w:ind w:left="5009" w:hanging="567"/>
      </w:pPr>
      <w:rPr>
        <w:rFonts w:hint="default"/>
        <w:lang w:val="ru-RU" w:eastAsia="en-US" w:bidi="ar-SA"/>
      </w:rPr>
    </w:lvl>
    <w:lvl w:ilvl="6" w:tplc="AFECA386">
      <w:numFmt w:val="bullet"/>
      <w:lvlText w:val="•"/>
      <w:lvlJc w:val="left"/>
      <w:pPr>
        <w:ind w:left="5967" w:hanging="567"/>
      </w:pPr>
      <w:rPr>
        <w:rFonts w:hint="default"/>
        <w:lang w:val="ru-RU" w:eastAsia="en-US" w:bidi="ar-SA"/>
      </w:rPr>
    </w:lvl>
    <w:lvl w:ilvl="7" w:tplc="D09EF63A">
      <w:numFmt w:val="bullet"/>
      <w:lvlText w:val="•"/>
      <w:lvlJc w:val="left"/>
      <w:pPr>
        <w:ind w:left="6925" w:hanging="567"/>
      </w:pPr>
      <w:rPr>
        <w:rFonts w:hint="default"/>
        <w:lang w:val="ru-RU" w:eastAsia="en-US" w:bidi="ar-SA"/>
      </w:rPr>
    </w:lvl>
    <w:lvl w:ilvl="8" w:tplc="940E73BE">
      <w:numFmt w:val="bullet"/>
      <w:lvlText w:val="•"/>
      <w:lvlJc w:val="left"/>
      <w:pPr>
        <w:ind w:left="7883" w:hanging="567"/>
      </w:pPr>
      <w:rPr>
        <w:rFonts w:hint="default"/>
        <w:lang w:val="ru-RU" w:eastAsia="en-US" w:bidi="ar-SA"/>
      </w:rPr>
    </w:lvl>
  </w:abstractNum>
  <w:abstractNum w:abstractNumId="3" w15:restartNumberingAfterBreak="0">
    <w:nsid w:val="2BD42ADE"/>
    <w:multiLevelType w:val="hybridMultilevel"/>
    <w:tmpl w:val="5C6AC968"/>
    <w:lvl w:ilvl="0" w:tplc="498E54FE">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081E7E"/>
    <w:multiLevelType w:val="hybridMultilevel"/>
    <w:tmpl w:val="E86AB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C50E38"/>
    <w:multiLevelType w:val="hybridMultilevel"/>
    <w:tmpl w:val="5E902B46"/>
    <w:lvl w:ilvl="0" w:tplc="7856E06A">
      <w:numFmt w:val="bullet"/>
      <w:lvlText w:val="-"/>
      <w:lvlJc w:val="left"/>
      <w:pPr>
        <w:ind w:left="222" w:hanging="284"/>
      </w:pPr>
      <w:rPr>
        <w:rFonts w:ascii="Times New Roman" w:eastAsia="Times New Roman" w:hAnsi="Times New Roman" w:cs="Times New Roman" w:hint="default"/>
        <w:spacing w:val="-2"/>
        <w:w w:val="99"/>
        <w:sz w:val="24"/>
        <w:szCs w:val="24"/>
        <w:lang w:val="ru-RU" w:eastAsia="en-US" w:bidi="ar-SA"/>
      </w:rPr>
    </w:lvl>
    <w:lvl w:ilvl="1" w:tplc="F266B5F8">
      <w:numFmt w:val="bullet"/>
      <w:lvlText w:val="•"/>
      <w:lvlJc w:val="left"/>
      <w:pPr>
        <w:ind w:left="1920" w:hanging="284"/>
      </w:pPr>
      <w:rPr>
        <w:rFonts w:hint="default"/>
        <w:lang w:val="ru-RU" w:eastAsia="en-US" w:bidi="ar-SA"/>
      </w:rPr>
    </w:lvl>
    <w:lvl w:ilvl="2" w:tplc="7EB41DAA">
      <w:numFmt w:val="bullet"/>
      <w:lvlText w:val="•"/>
      <w:lvlJc w:val="left"/>
      <w:pPr>
        <w:ind w:left="2795" w:hanging="284"/>
      </w:pPr>
      <w:rPr>
        <w:rFonts w:hint="default"/>
        <w:lang w:val="ru-RU" w:eastAsia="en-US" w:bidi="ar-SA"/>
      </w:rPr>
    </w:lvl>
    <w:lvl w:ilvl="3" w:tplc="74045A48">
      <w:numFmt w:val="bullet"/>
      <w:lvlText w:val="•"/>
      <w:lvlJc w:val="left"/>
      <w:pPr>
        <w:ind w:left="3670" w:hanging="284"/>
      </w:pPr>
      <w:rPr>
        <w:rFonts w:hint="default"/>
        <w:lang w:val="ru-RU" w:eastAsia="en-US" w:bidi="ar-SA"/>
      </w:rPr>
    </w:lvl>
    <w:lvl w:ilvl="4" w:tplc="172C312A">
      <w:numFmt w:val="bullet"/>
      <w:lvlText w:val="•"/>
      <w:lvlJc w:val="left"/>
      <w:pPr>
        <w:ind w:left="4546" w:hanging="284"/>
      </w:pPr>
      <w:rPr>
        <w:rFonts w:hint="default"/>
        <w:lang w:val="ru-RU" w:eastAsia="en-US" w:bidi="ar-SA"/>
      </w:rPr>
    </w:lvl>
    <w:lvl w:ilvl="5" w:tplc="87DC9A14">
      <w:numFmt w:val="bullet"/>
      <w:lvlText w:val="•"/>
      <w:lvlJc w:val="left"/>
      <w:pPr>
        <w:ind w:left="5421" w:hanging="284"/>
      </w:pPr>
      <w:rPr>
        <w:rFonts w:hint="default"/>
        <w:lang w:val="ru-RU" w:eastAsia="en-US" w:bidi="ar-SA"/>
      </w:rPr>
    </w:lvl>
    <w:lvl w:ilvl="6" w:tplc="68E20096">
      <w:numFmt w:val="bullet"/>
      <w:lvlText w:val="•"/>
      <w:lvlJc w:val="left"/>
      <w:pPr>
        <w:ind w:left="6297" w:hanging="284"/>
      </w:pPr>
      <w:rPr>
        <w:rFonts w:hint="default"/>
        <w:lang w:val="ru-RU" w:eastAsia="en-US" w:bidi="ar-SA"/>
      </w:rPr>
    </w:lvl>
    <w:lvl w:ilvl="7" w:tplc="B81488D2">
      <w:numFmt w:val="bullet"/>
      <w:lvlText w:val="•"/>
      <w:lvlJc w:val="left"/>
      <w:pPr>
        <w:ind w:left="7172" w:hanging="284"/>
      </w:pPr>
      <w:rPr>
        <w:rFonts w:hint="default"/>
        <w:lang w:val="ru-RU" w:eastAsia="en-US" w:bidi="ar-SA"/>
      </w:rPr>
    </w:lvl>
    <w:lvl w:ilvl="8" w:tplc="430EC1E6">
      <w:numFmt w:val="bullet"/>
      <w:lvlText w:val="•"/>
      <w:lvlJc w:val="left"/>
      <w:pPr>
        <w:ind w:left="8048" w:hanging="284"/>
      </w:pPr>
      <w:rPr>
        <w:rFonts w:hint="default"/>
        <w:lang w:val="ru-RU" w:eastAsia="en-US" w:bidi="ar-SA"/>
      </w:rPr>
    </w:lvl>
  </w:abstractNum>
  <w:abstractNum w:abstractNumId="6" w15:restartNumberingAfterBreak="0">
    <w:nsid w:val="69507A90"/>
    <w:multiLevelType w:val="hybridMultilevel"/>
    <w:tmpl w:val="5C06BFA4"/>
    <w:lvl w:ilvl="0" w:tplc="A8A66514">
      <w:start w:val="1"/>
      <w:numFmt w:val="decimal"/>
      <w:lvlText w:val="%1)"/>
      <w:lvlJc w:val="left"/>
      <w:pPr>
        <w:ind w:left="222" w:hanging="567"/>
      </w:pPr>
      <w:rPr>
        <w:rFonts w:ascii="Times New Roman" w:eastAsia="Times New Roman" w:hAnsi="Times New Roman" w:cs="Times New Roman" w:hint="default"/>
        <w:spacing w:val="-8"/>
        <w:w w:val="99"/>
        <w:sz w:val="24"/>
        <w:szCs w:val="24"/>
        <w:lang w:val="ru-RU" w:eastAsia="en-US" w:bidi="ar-SA"/>
      </w:rPr>
    </w:lvl>
    <w:lvl w:ilvl="1" w:tplc="3740FD42">
      <w:numFmt w:val="bullet"/>
      <w:lvlText w:val="•"/>
      <w:lvlJc w:val="left"/>
      <w:pPr>
        <w:ind w:left="1177" w:hanging="567"/>
      </w:pPr>
      <w:rPr>
        <w:rFonts w:hint="default"/>
        <w:lang w:val="ru-RU" w:eastAsia="en-US" w:bidi="ar-SA"/>
      </w:rPr>
    </w:lvl>
    <w:lvl w:ilvl="2" w:tplc="55041688">
      <w:numFmt w:val="bullet"/>
      <w:lvlText w:val="•"/>
      <w:lvlJc w:val="left"/>
      <w:pPr>
        <w:ind w:left="2135" w:hanging="567"/>
      </w:pPr>
      <w:rPr>
        <w:rFonts w:hint="default"/>
        <w:lang w:val="ru-RU" w:eastAsia="en-US" w:bidi="ar-SA"/>
      </w:rPr>
    </w:lvl>
    <w:lvl w:ilvl="3" w:tplc="CBA060A6">
      <w:numFmt w:val="bullet"/>
      <w:lvlText w:val="•"/>
      <w:lvlJc w:val="left"/>
      <w:pPr>
        <w:ind w:left="3093" w:hanging="567"/>
      </w:pPr>
      <w:rPr>
        <w:rFonts w:hint="default"/>
        <w:lang w:val="ru-RU" w:eastAsia="en-US" w:bidi="ar-SA"/>
      </w:rPr>
    </w:lvl>
    <w:lvl w:ilvl="4" w:tplc="53C05D62">
      <w:numFmt w:val="bullet"/>
      <w:lvlText w:val="•"/>
      <w:lvlJc w:val="left"/>
      <w:pPr>
        <w:ind w:left="4051" w:hanging="567"/>
      </w:pPr>
      <w:rPr>
        <w:rFonts w:hint="default"/>
        <w:lang w:val="ru-RU" w:eastAsia="en-US" w:bidi="ar-SA"/>
      </w:rPr>
    </w:lvl>
    <w:lvl w:ilvl="5" w:tplc="F9CE1174">
      <w:numFmt w:val="bullet"/>
      <w:lvlText w:val="•"/>
      <w:lvlJc w:val="left"/>
      <w:pPr>
        <w:ind w:left="5009" w:hanging="567"/>
      </w:pPr>
      <w:rPr>
        <w:rFonts w:hint="default"/>
        <w:lang w:val="ru-RU" w:eastAsia="en-US" w:bidi="ar-SA"/>
      </w:rPr>
    </w:lvl>
    <w:lvl w:ilvl="6" w:tplc="D44E3036">
      <w:numFmt w:val="bullet"/>
      <w:lvlText w:val="•"/>
      <w:lvlJc w:val="left"/>
      <w:pPr>
        <w:ind w:left="5967" w:hanging="567"/>
      </w:pPr>
      <w:rPr>
        <w:rFonts w:hint="default"/>
        <w:lang w:val="ru-RU" w:eastAsia="en-US" w:bidi="ar-SA"/>
      </w:rPr>
    </w:lvl>
    <w:lvl w:ilvl="7" w:tplc="E9C4B78E">
      <w:numFmt w:val="bullet"/>
      <w:lvlText w:val="•"/>
      <w:lvlJc w:val="left"/>
      <w:pPr>
        <w:ind w:left="6925" w:hanging="567"/>
      </w:pPr>
      <w:rPr>
        <w:rFonts w:hint="default"/>
        <w:lang w:val="ru-RU" w:eastAsia="en-US" w:bidi="ar-SA"/>
      </w:rPr>
    </w:lvl>
    <w:lvl w:ilvl="8" w:tplc="7602C1AA">
      <w:numFmt w:val="bullet"/>
      <w:lvlText w:val="•"/>
      <w:lvlJc w:val="left"/>
      <w:pPr>
        <w:ind w:left="7883" w:hanging="567"/>
      </w:pPr>
      <w:rPr>
        <w:rFonts w:hint="default"/>
        <w:lang w:val="ru-RU" w:eastAsia="en-US" w:bidi="ar-SA"/>
      </w:rPr>
    </w:lvl>
  </w:abstractNum>
  <w:num w:numId="1">
    <w:abstractNumId w:val="0"/>
  </w:num>
  <w:num w:numId="2">
    <w:abstractNumId w:val="6"/>
  </w:num>
  <w:num w:numId="3">
    <w:abstractNumId w:val="2"/>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CE6"/>
    <w:rsid w:val="000833B9"/>
    <w:rsid w:val="00180789"/>
    <w:rsid w:val="001D4C8E"/>
    <w:rsid w:val="00281FC3"/>
    <w:rsid w:val="002931FB"/>
    <w:rsid w:val="003055B5"/>
    <w:rsid w:val="004A6E8E"/>
    <w:rsid w:val="005E0879"/>
    <w:rsid w:val="00663C8B"/>
    <w:rsid w:val="00683885"/>
    <w:rsid w:val="006D722D"/>
    <w:rsid w:val="006E5B88"/>
    <w:rsid w:val="00771A1A"/>
    <w:rsid w:val="007B21FE"/>
    <w:rsid w:val="0083575E"/>
    <w:rsid w:val="00940577"/>
    <w:rsid w:val="00A37A01"/>
    <w:rsid w:val="00BA5E85"/>
    <w:rsid w:val="00BD3C58"/>
    <w:rsid w:val="00C63CE6"/>
    <w:rsid w:val="00CF1609"/>
    <w:rsid w:val="00D3695D"/>
    <w:rsid w:val="00DB3403"/>
    <w:rsid w:val="00E66E3D"/>
    <w:rsid w:val="00EC4AD2"/>
    <w:rsid w:val="00EF17CD"/>
    <w:rsid w:val="00FE28CE"/>
    <w:rsid w:val="00FF04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3D845"/>
  <w15:docId w15:val="{A69DAF31-7E24-458C-B53A-885EACDA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05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3055B5"/>
    <w:rPr>
      <w:b/>
      <w:bCs/>
      <w:i/>
      <w:iCs/>
      <w:color w:val="5B9BD5" w:themeColor="accent1"/>
    </w:rPr>
  </w:style>
  <w:style w:type="paragraph" w:styleId="a4">
    <w:name w:val="List Paragraph"/>
    <w:basedOn w:val="a"/>
    <w:uiPriority w:val="34"/>
    <w:qFormat/>
    <w:rsid w:val="00A37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95DDFF"/>
      </a:dk1>
      <a:lt1>
        <a:sysClr val="window" lastClr="3F4246"/>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997C4-B44F-440F-9988-7BD61DB4C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1642</Words>
  <Characters>9365</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Serg Vislobokov</cp:lastModifiedBy>
  <cp:revision>27</cp:revision>
  <dcterms:created xsi:type="dcterms:W3CDTF">2021-09-13T13:25:00Z</dcterms:created>
  <dcterms:modified xsi:type="dcterms:W3CDTF">2022-04-15T15:44:00Z</dcterms:modified>
</cp:coreProperties>
</file>