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76" w:rsidRPr="009E6194" w:rsidRDefault="00712676" w:rsidP="00712676">
      <w:pPr>
        <w:tabs>
          <w:tab w:val="num" w:pos="142"/>
        </w:tabs>
        <w:spacing w:after="0" w:line="240" w:lineRule="auto"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bookmarkStart w:id="0" w:name="_GoBack"/>
      <w:bookmarkEnd w:id="0"/>
      <w:r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этой жизни гораздо большего успеха, чем с «обычным» голосом.</w:t>
      </w:r>
    </w:p>
    <w:p w:rsidR="00712676" w:rsidRDefault="00712676" w:rsidP="00712676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9E6194">
        <w:rPr>
          <w:rFonts w:ascii="Times New Roman" w:hAnsi="Times New Roman"/>
          <w:b/>
          <w:iCs w:val="0"/>
          <w:sz w:val="28"/>
          <w:szCs w:val="28"/>
          <w:lang w:val="ru-RU" w:eastAsia="ru-RU" w:bidi="ar-SA"/>
        </w:rPr>
        <w:t>Укажите ребенку на его достоинства.</w:t>
      </w:r>
      <w:r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Любой ребенок обладает теми качествами, вернее, способностями или, если хотите, талантами, которых нет у других. Занимаясь любимым делом, ребенок будет стремиться развивать и укреплять свои способности, а в будущем про него обязательно скажут: "Этот человек находится на своем месте!"</w:t>
      </w:r>
    </w:p>
    <w:p w:rsidR="00A5099A" w:rsidRPr="009E6194" w:rsidRDefault="00A5099A" w:rsidP="00A5099A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noProof/>
          <w:sz w:val="16"/>
          <w:szCs w:val="16"/>
          <w:lang w:val="ru-RU" w:eastAsia="ru-RU"/>
        </w:rPr>
      </w:pPr>
      <w:r w:rsidRPr="009E6194">
        <w:rPr>
          <w:rFonts w:ascii="Times New Roman" w:hAnsi="Times New Roman"/>
          <w:b/>
          <w:iCs w:val="0"/>
          <w:sz w:val="28"/>
          <w:szCs w:val="28"/>
          <w:lang w:val="ru-RU" w:eastAsia="ru-RU" w:bidi="ar-SA"/>
        </w:rPr>
        <w:t xml:space="preserve">Объясните ребенку, что отличаться от других хорошо и похвально. </w:t>
      </w:r>
      <w:r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Можно сказать, что оригинальность является синонимом харизмы, ведь ни одна харизматичная личность не была банальностью и посредственностью. Ребенок с детства должен понимать, что его оригинальность является уникальным качеством,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которого нет больше ни у кого. Его уникальность является предметом для гордости, за которой должны следовать другие.</w:t>
      </w:r>
    </w:p>
    <w:p w:rsidR="00A5099A" w:rsidRPr="009E6194" w:rsidRDefault="00A5099A" w:rsidP="00A5099A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9E6194">
        <w:rPr>
          <w:rFonts w:ascii="Times New Roman" w:eastAsia="Calibri" w:hAnsi="Times New Roman"/>
          <w:b/>
          <w:bCs/>
          <w:iCs w:val="0"/>
          <w:sz w:val="28"/>
          <w:szCs w:val="28"/>
          <w:lang w:val="ru-RU" w:bidi="ar-SA"/>
        </w:rPr>
        <w:t>У ребенка должно быть хобби</w:t>
      </w:r>
      <w:r w:rsidRPr="00455336">
        <w:rPr>
          <w:rFonts w:ascii="Times New Roman" w:eastAsia="Calibri" w:hAnsi="Times New Roman"/>
          <w:iCs w:val="0"/>
          <w:sz w:val="28"/>
          <w:szCs w:val="28"/>
          <w:lang w:val="ru-RU" w:bidi="ar-SA"/>
        </w:rPr>
        <w:t>.</w:t>
      </w:r>
      <w:r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9E6194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Часто в процессе увлечения чем-либо (музыкой, спортом и т.д.) ребенок и сам не замечает, как начинает улучшать свои навыки. Развитие – это всегда хорошо. Мало того, чадо станет успешно переступать через свои комплексы. Ребенок поймет, что обладает потенциалом и это </w:t>
      </w:r>
      <w:r w:rsidRPr="009E6194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положительно отразится на его самооценке.</w:t>
      </w:r>
    </w:p>
    <w:p w:rsidR="00E437CE" w:rsidRPr="00455336" w:rsidRDefault="00A5099A" w:rsidP="00455336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9E6194">
        <w:rPr>
          <w:rFonts w:ascii="Times New Roman" w:eastAsia="Calibri" w:hAnsi="Times New Roman"/>
          <w:b/>
          <w:bCs/>
          <w:iCs w:val="0"/>
          <w:sz w:val="28"/>
          <w:szCs w:val="28"/>
          <w:lang w:val="ru-RU" w:bidi="ar-SA"/>
        </w:rPr>
        <w:t>Повышайте коммуникативные навыки</w:t>
      </w:r>
      <w:r w:rsidRPr="00455336">
        <w:rPr>
          <w:rFonts w:ascii="Times New Roman" w:eastAsia="Calibri" w:hAnsi="Times New Roman"/>
          <w:iCs w:val="0"/>
          <w:sz w:val="28"/>
          <w:szCs w:val="28"/>
          <w:lang w:val="ru-RU" w:bidi="ar-SA"/>
        </w:rPr>
        <w:t>.</w:t>
      </w:r>
      <w:r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9E6194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Ребенок должен активно общаться как с ровесниками, так и со взрослыми. Чем больше он будет видеть, чем больший запас приобретет – тем легче ему будет в дальнейшей жизни.</w:t>
      </w:r>
      <w:r w:rsidR="00455336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E437CE"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Умение </w:t>
      </w:r>
      <w:r w:rsidR="00E437CE" w:rsidRPr="009E6194">
        <w:rPr>
          <w:rFonts w:ascii="Times New Roman" w:hAnsi="Times New Roman"/>
          <w:iCs w:val="0"/>
          <w:sz w:val="28"/>
          <w:szCs w:val="28"/>
          <w:lang w:val="ru-RU" w:eastAsia="ru-RU" w:bidi="ar-SA"/>
        </w:rPr>
        <w:t>«правильно»</w:t>
      </w:r>
      <w:r w:rsidR="00E437CE"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общаться также отличает харизматичных людей. Они умеют нравиться людям, через умение слушать, </w:t>
      </w:r>
      <w:r w:rsidR="00E437CE" w:rsidRPr="009E6194">
        <w:rPr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быть неравнодушными.</w:t>
      </w:r>
      <w:r w:rsidR="00E437CE"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Проявляют не только свои лучшие качества, но и показывают своему собеседнику его собственные достоинства. Дают понять слушателю, что он им интересен!</w:t>
      </w:r>
    </w:p>
    <w:p w:rsidR="00A5099A" w:rsidRPr="009E6194" w:rsidRDefault="00A5099A" w:rsidP="00E437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E437CE" w:rsidRDefault="00A5099A" w:rsidP="004553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9E6194">
        <w:rPr>
          <w:rFonts w:ascii="Times New Roman" w:hAnsi="Times New Roman"/>
          <w:b/>
          <w:iCs w:val="0"/>
          <w:sz w:val="28"/>
          <w:szCs w:val="28"/>
          <w:lang w:val="ru-RU" w:eastAsia="ru-RU" w:bidi="ar-SA"/>
        </w:rPr>
        <w:t xml:space="preserve">P.S: </w:t>
      </w:r>
      <w:r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П</w:t>
      </w:r>
      <w:r w:rsidR="00E437CE"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омните, что харизматичный ребенок и гениальный — это разные вещи. Поэтому</w:t>
      </w:r>
      <w:r w:rsidR="00455336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,</w:t>
      </w:r>
      <w:r w:rsidR="00E437CE"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если не получилось вырастить Моцарта или Эйнштейна, это еще не значит, что вам не повезло, и у вас растет совершенно неинтересная личность.</w:t>
      </w:r>
      <w:r w:rsidR="00455336" w:rsidRPr="00455336">
        <w:rPr>
          <w:rFonts w:ascii="Arial" w:hAnsi="Arial" w:cs="Arial"/>
          <w:i w:val="0"/>
          <w:iCs w:val="0"/>
          <w:color w:val="434343"/>
          <w:sz w:val="24"/>
          <w:szCs w:val="24"/>
          <w:lang w:val="ru-RU" w:eastAsia="ru-RU" w:bidi="ar-SA"/>
        </w:rPr>
        <w:t xml:space="preserve"> </w:t>
      </w:r>
      <w:r w:rsidR="00455336" w:rsidRPr="00455336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Пусть следует за своим талантом и природным даром, и тогда, может быть, он научится воздействоват</w:t>
      </w:r>
      <w:r w:rsidR="00455336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ь на огромное количество людей, а</w:t>
      </w:r>
      <w:r w:rsidR="00455336" w:rsidRPr="00455336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вы сможете вовремя помочь ему н</w:t>
      </w:r>
      <w:r w:rsidR="00455336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а этом пути правильным советом!</w:t>
      </w:r>
    </w:p>
    <w:p w:rsidR="00455336" w:rsidRPr="00455336" w:rsidRDefault="00455336" w:rsidP="004553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E437CE" w:rsidRPr="00A96BD5" w:rsidRDefault="006E4A1D" w:rsidP="00455336">
      <w:pPr>
        <w:pStyle w:val="Default"/>
        <w:jc w:val="center"/>
        <w:rPr>
          <w:b/>
          <w:bCs/>
          <w:i/>
          <w:iCs/>
          <w:color w:val="632423"/>
          <w:sz w:val="32"/>
          <w:szCs w:val="32"/>
        </w:rPr>
      </w:pPr>
      <w:r w:rsidRPr="00A96BD5">
        <w:rPr>
          <w:b/>
          <w:bCs/>
          <w:i/>
          <w:iCs/>
          <w:color w:val="632423"/>
          <w:sz w:val="32"/>
          <w:szCs w:val="32"/>
        </w:rPr>
        <w:t xml:space="preserve">Составитель: Королева Н.В., методист МБОО ДО «ДООЦ «Кристалл» г. </w:t>
      </w:r>
      <w:r w:rsidR="00455336" w:rsidRPr="00A96BD5">
        <w:rPr>
          <w:b/>
          <w:bCs/>
          <w:i/>
          <w:iCs/>
          <w:color w:val="632423"/>
          <w:sz w:val="32"/>
          <w:szCs w:val="32"/>
        </w:rPr>
        <w:t>Уварово</w:t>
      </w:r>
    </w:p>
    <w:p w:rsidR="006E4A1D" w:rsidRPr="00455336" w:rsidRDefault="00FC66D5" w:rsidP="00712676">
      <w:pPr>
        <w:spacing w:after="0"/>
        <w:jc w:val="center"/>
        <w:rPr>
          <w:rFonts w:ascii="Bahnschrift Condensed" w:eastAsia="Malgun Gothic Semilight" w:hAnsi="Bahnschrift Condensed" w:cs="Courier New"/>
          <w:b/>
          <w:i w:val="0"/>
          <w:noProof/>
          <w:color w:val="0070C0"/>
          <w:sz w:val="44"/>
          <w:szCs w:val="44"/>
          <w:lang w:val="ru-RU" w:eastAsia="ru-RU" w:bidi="ar-SA"/>
        </w:rPr>
      </w:pPr>
      <w:r>
        <w:rPr>
          <w:rFonts w:ascii="Bahnschrift Condensed" w:eastAsia="Malgun Gothic Semilight" w:hAnsi="Bahnschrift Condensed" w:cs="Courier New"/>
          <w:b/>
          <w:i w:val="0"/>
          <w:noProof/>
          <w:color w:val="0070C0"/>
          <w:sz w:val="44"/>
          <w:szCs w:val="44"/>
          <w:lang w:val="ru-RU" w:eastAsia="ru-RU" w:bidi="ar-SA"/>
        </w:rPr>
        <w:drawing>
          <wp:inline distT="0" distB="0" distL="0" distR="0">
            <wp:extent cx="865505" cy="6686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4A1D" w:rsidRPr="00C2388D">
        <w:rPr>
          <w:rFonts w:ascii="Bahnschrift Condensed" w:eastAsia="Malgun Gothic Semilight" w:hAnsi="Bahnschrift Condensed" w:cs="Courier New"/>
          <w:b/>
          <w:i w:val="0"/>
          <w:noProof/>
          <w:color w:val="0070C0"/>
          <w:sz w:val="40"/>
          <w:szCs w:val="40"/>
          <w:lang w:val="ru-RU" w:eastAsia="ru-RU" w:bidi="ar-SA"/>
        </w:rPr>
        <w:t>МЕТОДИЧЕСКИЕ РЕКОМЕНДАЦИИ ДЛЯ РОДИТЕЛЕЙ</w:t>
      </w:r>
    </w:p>
    <w:p w:rsidR="00E437CE" w:rsidRPr="00A96BD5" w:rsidRDefault="00E437CE" w:rsidP="00712676">
      <w:pPr>
        <w:shd w:val="clear" w:color="auto" w:fill="FFFFFF"/>
        <w:spacing w:before="300" w:after="150" w:line="348" w:lineRule="atLeast"/>
        <w:ind w:firstLine="709"/>
        <w:jc w:val="center"/>
        <w:outlineLvl w:val="1"/>
        <w:rPr>
          <w:rFonts w:ascii="Times New Roman" w:hAnsi="Times New Roman"/>
          <w:b/>
          <w:iCs w:val="0"/>
          <w:color w:val="632423"/>
          <w:sz w:val="44"/>
          <w:szCs w:val="44"/>
          <w:lang w:val="ru-RU" w:eastAsia="ru-RU" w:bidi="ar-SA"/>
        </w:rPr>
      </w:pPr>
    </w:p>
    <w:p w:rsidR="006E4A1D" w:rsidRPr="00A96BD5" w:rsidRDefault="006E4A1D" w:rsidP="00712676">
      <w:pPr>
        <w:shd w:val="clear" w:color="auto" w:fill="FFFFFF"/>
        <w:spacing w:before="300" w:after="150" w:line="348" w:lineRule="atLeast"/>
        <w:ind w:firstLine="709"/>
        <w:jc w:val="center"/>
        <w:outlineLvl w:val="1"/>
        <w:rPr>
          <w:rFonts w:ascii="Times New Roman" w:hAnsi="Times New Roman"/>
          <w:b/>
          <w:iCs w:val="0"/>
          <w:color w:val="632423"/>
          <w:sz w:val="44"/>
          <w:szCs w:val="44"/>
          <w:lang w:val="ru-RU" w:eastAsia="ru-RU" w:bidi="ar-SA"/>
        </w:rPr>
      </w:pPr>
      <w:r w:rsidRPr="00A96BD5">
        <w:rPr>
          <w:rFonts w:ascii="Times New Roman" w:hAnsi="Times New Roman"/>
          <w:b/>
          <w:iCs w:val="0"/>
          <w:color w:val="632423"/>
          <w:sz w:val="44"/>
          <w:szCs w:val="44"/>
          <w:lang w:val="ru-RU" w:eastAsia="ru-RU" w:bidi="ar-SA"/>
        </w:rPr>
        <w:t>Можно ли развить харизму у ребёнка или это врождённое качество?</w:t>
      </w:r>
    </w:p>
    <w:p w:rsidR="00E437CE" w:rsidRPr="00A96BD5" w:rsidRDefault="00E437CE" w:rsidP="00712676">
      <w:pPr>
        <w:shd w:val="clear" w:color="auto" w:fill="FFFFFF"/>
        <w:spacing w:before="300" w:after="150" w:line="348" w:lineRule="atLeast"/>
        <w:ind w:firstLine="709"/>
        <w:jc w:val="center"/>
        <w:outlineLvl w:val="1"/>
        <w:rPr>
          <w:rFonts w:ascii="Times New Roman" w:hAnsi="Times New Roman"/>
          <w:b/>
          <w:iCs w:val="0"/>
          <w:color w:val="632423"/>
          <w:sz w:val="44"/>
          <w:szCs w:val="44"/>
          <w:lang w:val="ru-RU" w:eastAsia="ru-RU" w:bidi="ar-SA"/>
        </w:rPr>
      </w:pPr>
    </w:p>
    <w:p w:rsidR="001D0F74" w:rsidRPr="00EC0689" w:rsidRDefault="00FC66D5" w:rsidP="00EC0689">
      <w:pPr>
        <w:jc w:val="center"/>
        <w:rPr>
          <w:b/>
          <w:noProof/>
          <w:color w:val="365F91"/>
          <w:sz w:val="32"/>
          <w:szCs w:val="32"/>
          <w:lang w:val="ru-RU" w:eastAsia="ru-RU" w:bidi="ar-SA"/>
        </w:rPr>
      </w:pPr>
      <w:r w:rsidRPr="009E6194">
        <w:rPr>
          <w:noProof/>
          <w:lang w:val="ru-RU" w:eastAsia="ru-RU" w:bidi="ar-SA"/>
        </w:rPr>
        <w:drawing>
          <wp:inline distT="0" distB="0" distL="0" distR="0">
            <wp:extent cx="3162300" cy="2705100"/>
            <wp:effectExtent l="0" t="0" r="0" b="0"/>
            <wp:docPr id="2" name="Рисунок 2" descr="https://image.tmdb.org/t/p/original/6oiWXVb0wxFylw4uwyJtSABE4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age.tmdb.org/t/p/original/6oiWXVb0wxFylw4uwyJtSABE4A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C3" w:rsidRPr="00A96BD5" w:rsidRDefault="00306FC3" w:rsidP="00F92365">
      <w:pPr>
        <w:spacing w:after="0" w:line="240" w:lineRule="auto"/>
        <w:jc w:val="center"/>
        <w:rPr>
          <w:rFonts w:ascii="Bahnschrift Condensed" w:eastAsia="Malgun Gothic Semilight" w:hAnsi="Bahnschrift Condensed" w:cs="Courier New"/>
          <w:b/>
          <w:i w:val="0"/>
          <w:noProof/>
          <w:color w:val="632423"/>
          <w:sz w:val="32"/>
          <w:szCs w:val="32"/>
          <w:lang w:val="ru-RU" w:eastAsia="ru-RU" w:bidi="ar-SA"/>
        </w:rPr>
      </w:pPr>
      <w:r w:rsidRPr="00A96BD5">
        <w:rPr>
          <w:rFonts w:ascii="Bahnschrift Condensed" w:eastAsia="Malgun Gothic Semilight" w:hAnsi="Bahnschrift Condensed" w:cs="Courier New"/>
          <w:b/>
          <w:i w:val="0"/>
          <w:noProof/>
          <w:color w:val="632423"/>
          <w:sz w:val="32"/>
          <w:szCs w:val="32"/>
          <w:lang w:val="ru-RU" w:eastAsia="ru-RU" w:bidi="ar-SA"/>
        </w:rPr>
        <w:t>г. Уварово</w:t>
      </w:r>
    </w:p>
    <w:p w:rsidR="002345D9" w:rsidRPr="00A96BD5" w:rsidRDefault="000F714C" w:rsidP="00E437CE">
      <w:pPr>
        <w:spacing w:after="0" w:line="240" w:lineRule="auto"/>
        <w:jc w:val="center"/>
        <w:rPr>
          <w:noProof/>
          <w:color w:val="632423"/>
          <w:lang w:val="ru-RU"/>
        </w:rPr>
      </w:pPr>
      <w:r w:rsidRPr="00A96BD5">
        <w:rPr>
          <w:rFonts w:ascii="Bahnschrift Condensed" w:eastAsia="Malgun Gothic Semilight" w:hAnsi="Bahnschrift Condensed" w:cs="Courier New"/>
          <w:b/>
          <w:i w:val="0"/>
          <w:noProof/>
          <w:color w:val="632423"/>
          <w:sz w:val="32"/>
          <w:szCs w:val="32"/>
          <w:lang w:val="ru-RU" w:eastAsia="ru-RU" w:bidi="ar-SA"/>
        </w:rPr>
        <w:t>2022</w:t>
      </w:r>
      <w:r w:rsidR="00306FC3" w:rsidRPr="00A96BD5">
        <w:rPr>
          <w:rFonts w:ascii="Bahnschrift Condensed" w:eastAsia="Malgun Gothic Semilight" w:hAnsi="Bahnschrift Condensed" w:cs="Courier New"/>
          <w:b/>
          <w:i w:val="0"/>
          <w:noProof/>
          <w:color w:val="632423"/>
          <w:sz w:val="32"/>
          <w:szCs w:val="32"/>
          <w:lang w:val="ru-RU" w:eastAsia="ru-RU" w:bidi="ar-SA"/>
        </w:rPr>
        <w:t xml:space="preserve"> год</w:t>
      </w:r>
    </w:p>
    <w:p w:rsidR="00EC0689" w:rsidRPr="00F3412E" w:rsidRDefault="00FC66D5" w:rsidP="00F3412E">
      <w:pPr>
        <w:pStyle w:val="Default"/>
        <w:jc w:val="both"/>
        <w:rPr>
          <w:color w:val="auto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0925" cy="1050925"/>
            <wp:effectExtent l="0" t="0" r="0" b="0"/>
            <wp:wrapSquare wrapText="bothSides"/>
            <wp:docPr id="10" name="Рисунок 6" descr="https://i.pinimg.com/474x/ea/10/fe/ea10feda0895bda42d276b70c2147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.pinimg.com/474x/ea/10/fe/ea10feda0895bda42d276b70c2147db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194" w:rsidRPr="009E6194">
        <w:rPr>
          <w:sz w:val="28"/>
          <w:szCs w:val="28"/>
        </w:rPr>
        <w:t>Каждая семья хочет, чтобы их дети выросли умными, сильными, уверенными в себе и харизматичными. Что такое сила и уверенность в себе понятно всем, а вот что подразумевает такое понятие, как «харизма»? Имеет ли смысл её специально воспитывать в ребёнке или всё сложится само собой?</w:t>
      </w:r>
    </w:p>
    <w:p w:rsidR="002113D4" w:rsidRPr="009E6194" w:rsidRDefault="002113D4" w:rsidP="002113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</w:p>
    <w:p w:rsidR="00EC0689" w:rsidRPr="009E6194" w:rsidRDefault="009E6194" w:rsidP="00F341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Обычно под </w:t>
      </w:r>
      <w:r w:rsidRPr="009E6194">
        <w:rPr>
          <w:rFonts w:ascii="Times New Roman" w:hAnsi="Times New Roman"/>
          <w:b/>
          <w:i w:val="0"/>
          <w:iCs w:val="0"/>
          <w:sz w:val="28"/>
          <w:szCs w:val="28"/>
          <w:lang w:val="ru-RU" w:eastAsia="ru-RU" w:bidi="ar-SA"/>
        </w:rPr>
        <w:t>харизмой</w:t>
      </w:r>
      <w:r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понимают эмоционально-психические способности человека, благодаря которым его оценивают как одарённого особыми качествами и способного оказывать эффективное влияние на людей.</w:t>
      </w:r>
    </w:p>
    <w:p w:rsidR="00EC0689" w:rsidRPr="00F3412E" w:rsidRDefault="009E6194" w:rsidP="00F34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Существуют разные масштабы харизматичности, и для того, чтобы обладать этим «божественным даром», совсем не обязательно влиять на судьбы человечества и быть всемирно известным.</w:t>
      </w:r>
      <w:r w:rsidRPr="009E6194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 В любом случае, если ваш ребёнок и не станет в будущем великим политиком, бизнесменом, актёром или певцом, определённая доля харизматичности, несомненно, пригодится ему в профессиональной и личной жизни. Некоторые качества харизматичных личностей (конечно, далеко не все) вполне поддаются тренировке, и, при желании, вы вполне можете развить их у своего ребёнка.</w:t>
      </w:r>
    </w:p>
    <w:p w:rsidR="009E6194" w:rsidRPr="009E6194" w:rsidRDefault="009E6194" w:rsidP="009E6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i w:val="0"/>
          <w:iCs w:val="0"/>
          <w:sz w:val="21"/>
          <w:szCs w:val="21"/>
          <w:lang w:val="ru-RU" w:eastAsia="ru-RU" w:bidi="ar-SA"/>
        </w:rPr>
      </w:pPr>
      <w:r w:rsidRPr="009E6194">
        <w:rPr>
          <w:rFonts w:ascii="Times New Roman" w:eastAsia="Calibri" w:hAnsi="Times New Roman"/>
          <w:b/>
          <w:iCs w:val="0"/>
          <w:sz w:val="28"/>
          <w:szCs w:val="28"/>
          <w:lang w:val="ru-RU" w:bidi="ar-SA"/>
        </w:rPr>
        <w:t>Как развить харизму?</w:t>
      </w:r>
      <w:r w:rsidRPr="009E6194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 – этот вопрос достаточно популярен в наше время. </w:t>
      </w:r>
      <w:r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Харизма изначально природное свойство. Количество детей обладающих этим качеством гораздо больше взрослых. Такие дети привлекают наше внимание, заставляют прислушиваться к себе, заряжают своими эмоциями, </w:t>
      </w:r>
      <w:hyperlink r:id="rId11" w:tgtFrame="_blank" w:tooltip="стать успешными помогут дети" w:history="1">
        <w:r w:rsidRPr="009E6194">
          <w:rPr>
            <w:rFonts w:ascii="Times New Roman" w:hAnsi="Times New Roman"/>
            <w:i w:val="0"/>
            <w:iCs w:val="0"/>
            <w:sz w:val="28"/>
            <w:szCs w:val="28"/>
            <w:bdr w:val="none" w:sz="0" w:space="0" w:color="auto" w:frame="1"/>
            <w:lang w:val="ru-RU" w:eastAsia="ru-RU" w:bidi="ar-SA"/>
          </w:rPr>
          <w:t>влияют на наши действия</w:t>
        </w:r>
      </w:hyperlink>
      <w:r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, мысли. </w:t>
      </w:r>
    </w:p>
    <w:p w:rsidR="009E6194" w:rsidRDefault="009E6194" w:rsidP="009E6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  <w:r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Интересно, что внешность не является главным элементом харизмы. Для харизматичной личности имеет огромное значение умение мыслить оригинально, независимо, креативно, эффектно доказывать свою точку зрения и убеждать окружающих в своей правоте. Мощная внешняя харизма и яркая индивидуальность (а также определённая доля известности) и дают в результате сочетание, способное оказывать магическое воздействие на огромное количество людей.</w:t>
      </w:r>
    </w:p>
    <w:p w:rsidR="002113D4" w:rsidRPr="009E6194" w:rsidRDefault="00FC66D5" w:rsidP="009E6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3486785</wp:posOffset>
            </wp:positionH>
            <wp:positionV relativeFrom="margin">
              <wp:posOffset>4766945</wp:posOffset>
            </wp:positionV>
            <wp:extent cx="1097280" cy="1097280"/>
            <wp:effectExtent l="0" t="0" r="0" b="0"/>
            <wp:wrapSquare wrapText="bothSides"/>
            <wp:docPr id="11" name="Рисунок 7" descr="https://i.pinimg.com/originals/7e/28/3b/7e283bffa0ce297245f0b9a49ba3d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.pinimg.com/originals/7e/28/3b/7e283bffa0ce297245f0b9a49ba3d4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3D4" w:rsidRDefault="002113D4" w:rsidP="00E437CE">
      <w:pPr>
        <w:shd w:val="clear" w:color="auto" w:fill="FFFFFF"/>
        <w:spacing w:after="0" w:line="240" w:lineRule="auto"/>
        <w:ind w:left="-142"/>
        <w:contextualSpacing/>
        <w:jc w:val="center"/>
        <w:textAlignment w:val="baseline"/>
        <w:rPr>
          <w:rFonts w:ascii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 w:rsidRPr="002113D4">
        <w:rPr>
          <w:rFonts w:ascii="Times New Roman" w:hAnsi="Times New Roman"/>
          <w:b/>
          <w:i w:val="0"/>
          <w:iCs w:val="0"/>
          <w:sz w:val="28"/>
          <w:szCs w:val="28"/>
          <w:lang w:val="ru-RU" w:eastAsia="ru-RU" w:bidi="ar-SA"/>
        </w:rPr>
        <w:t>Какие качества важны для развития харизматичной личности ребенка?</w:t>
      </w:r>
    </w:p>
    <w:p w:rsidR="00712676" w:rsidRDefault="00712676" w:rsidP="00F3412E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</w:p>
    <w:p w:rsidR="00712676" w:rsidRPr="00E437CE" w:rsidRDefault="009E6194" w:rsidP="00E437CE">
      <w:pPr>
        <w:numPr>
          <w:ilvl w:val="0"/>
          <w:numId w:val="13"/>
        </w:numPr>
        <w:shd w:val="clear" w:color="auto" w:fill="FFFFFF"/>
        <w:tabs>
          <w:tab w:val="clear" w:pos="72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9E6194">
        <w:rPr>
          <w:rFonts w:ascii="Times New Roman" w:eastAsia="Calibri" w:hAnsi="Times New Roman"/>
          <w:b/>
          <w:iCs w:val="0"/>
          <w:sz w:val="28"/>
          <w:szCs w:val="28"/>
          <w:lang w:val="ru-RU" w:bidi="ar-SA"/>
        </w:rPr>
        <w:t>Воспитывайте в ребенке уверенность в себе</w:t>
      </w:r>
      <w:r w:rsidRPr="009E6194">
        <w:rPr>
          <w:rFonts w:ascii="Times New Roman" w:eastAsia="Calibri" w:hAnsi="Times New Roman"/>
          <w:b/>
          <w:i w:val="0"/>
          <w:iCs w:val="0"/>
          <w:sz w:val="28"/>
          <w:szCs w:val="28"/>
          <w:lang w:val="ru-RU" w:bidi="ar-SA"/>
        </w:rPr>
        <w:t>.</w:t>
      </w:r>
      <w:r w:rsidRPr="009E6194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 Сложно представить себе харизматичную личность, которая не верит в свои силы и в то, что она делает (как она тогда сможет убедить в этом других людей?).</w:t>
      </w:r>
      <w:r w:rsidR="00455336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9E6194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С детства внушайте ему, что, если он соответствующим образом потрудится, то обязательно добьётся всего (ну, или почти всего), чего захочет, если будет развиваться в соответствии со своими наклонностями и природными талантами.</w:t>
      </w:r>
      <w:r w:rsidR="00E437CE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9E6194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Почаще хвалите его даже за самые мелкие достижения, научите отстаивать свою точку зрения и убеждать в своей правоте. Тогда он вырастет не забитым, робким и стеснительным, а смелым и уверенным в себе, что необычайно важно д</w:t>
      </w:r>
      <w:r w:rsidR="00712676" w:rsidRPr="00E437CE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>ля его будущей харизматичности.</w:t>
      </w:r>
    </w:p>
    <w:p w:rsidR="009E6194" w:rsidRPr="009E6194" w:rsidRDefault="009E6194" w:rsidP="0071267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</w:pPr>
      <w:r w:rsidRPr="009E6194">
        <w:rPr>
          <w:rFonts w:ascii="Times New Roman" w:hAnsi="Times New Roman"/>
          <w:b/>
          <w:iCs w:val="0"/>
          <w:sz w:val="28"/>
          <w:szCs w:val="28"/>
          <w:lang w:val="ru-RU" w:eastAsia="ru-RU" w:bidi="ar-SA"/>
        </w:rPr>
        <w:t>Учите ребенка смеяться над собой.</w:t>
      </w:r>
      <w:r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 Все харизматичные личности умеют признавать свои недостатки, а делают они это без стеснения и угрызений совести, поэтому многие в восторге от того, как эти люди умеют смеяться над самим собой. При этом высмеивать окружающих настоящий лидер никогда не станет.</w:t>
      </w:r>
    </w:p>
    <w:p w:rsidR="009E6194" w:rsidRPr="009E6194" w:rsidRDefault="009E6194" w:rsidP="00A5099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ru-RU" w:eastAsia="ru-RU" w:bidi="ar-SA"/>
        </w:rPr>
      </w:pPr>
      <w:r w:rsidRPr="009E6194">
        <w:rPr>
          <w:rFonts w:ascii="Times New Roman" w:eastAsia="Calibri" w:hAnsi="Times New Roman"/>
          <w:b/>
          <w:bCs/>
          <w:iCs w:val="0"/>
          <w:sz w:val="28"/>
          <w:szCs w:val="28"/>
          <w:lang w:val="ru-RU" w:bidi="ar-SA"/>
        </w:rPr>
        <w:t>Сделайте ребенка хорошим оратором</w:t>
      </w:r>
      <w:r w:rsidRPr="009E6194">
        <w:rPr>
          <w:rFonts w:ascii="Times New Roman" w:eastAsia="Calibri" w:hAnsi="Times New Roman"/>
          <w:iCs w:val="0"/>
          <w:sz w:val="28"/>
          <w:szCs w:val="28"/>
          <w:lang w:val="ru-RU" w:bidi="ar-SA"/>
        </w:rPr>
        <w:t>.</w:t>
      </w:r>
      <w:r w:rsidRPr="009E6194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Один из главных элементов внешней харизмы – это, конечно же, голос, развитию которого должен уделять особое внимание каждый, кто хочет тем или иным образом воздействовать на большое </w:t>
      </w:r>
      <w:r w:rsidR="00E437CE"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>количество людей.</w:t>
      </w:r>
      <w:r w:rsidR="00E437CE">
        <w:rPr>
          <w:rFonts w:ascii="Times New Roman" w:eastAsia="Calibri" w:hAnsi="Times New Roman"/>
          <w:i w:val="0"/>
          <w:iCs w:val="0"/>
          <w:sz w:val="28"/>
          <w:szCs w:val="28"/>
          <w:lang w:val="ru-RU" w:bidi="ar-SA"/>
        </w:rPr>
        <w:t xml:space="preserve"> </w:t>
      </w:r>
      <w:r w:rsidR="00E437CE" w:rsidRPr="009E6194">
        <w:rPr>
          <w:rFonts w:ascii="Times New Roman" w:hAnsi="Times New Roman"/>
          <w:i w:val="0"/>
          <w:iCs w:val="0"/>
          <w:sz w:val="28"/>
          <w:szCs w:val="28"/>
          <w:lang w:val="ru-RU" w:eastAsia="ru-RU" w:bidi="ar-SA"/>
        </w:rPr>
        <w:t xml:space="preserve">Если он будет работать над своим голосом и сделает его более харизматичным и гипнотическим, он сможет добиться в </w:t>
      </w:r>
    </w:p>
    <w:sectPr w:rsidR="009E6194" w:rsidRPr="009E6194" w:rsidSect="00CF4337">
      <w:pgSz w:w="16838" w:h="11906" w:orient="landscape"/>
      <w:pgMar w:top="284" w:right="536" w:bottom="284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9C" w:rsidRDefault="0033109C" w:rsidP="00CD6220">
      <w:pPr>
        <w:spacing w:after="0" w:line="240" w:lineRule="auto"/>
      </w:pPr>
      <w:r>
        <w:separator/>
      </w:r>
    </w:p>
  </w:endnote>
  <w:endnote w:type="continuationSeparator" w:id="0">
    <w:p w:rsidR="0033109C" w:rsidRDefault="0033109C" w:rsidP="00CD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9C" w:rsidRDefault="0033109C" w:rsidP="00CD6220">
      <w:pPr>
        <w:spacing w:after="0" w:line="240" w:lineRule="auto"/>
      </w:pPr>
      <w:r>
        <w:separator/>
      </w:r>
    </w:p>
  </w:footnote>
  <w:footnote w:type="continuationSeparator" w:id="0">
    <w:p w:rsidR="0033109C" w:rsidRDefault="0033109C" w:rsidP="00CD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804B"/>
      </v:shape>
    </w:pict>
  </w:numPicBullet>
  <w:abstractNum w:abstractNumId="0" w15:restartNumberingAfterBreak="0">
    <w:nsid w:val="0A2556A4"/>
    <w:multiLevelType w:val="multilevel"/>
    <w:tmpl w:val="89C6E2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240C5"/>
    <w:multiLevelType w:val="hybridMultilevel"/>
    <w:tmpl w:val="19E492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22970"/>
    <w:multiLevelType w:val="hybridMultilevel"/>
    <w:tmpl w:val="B2526206"/>
    <w:lvl w:ilvl="0" w:tplc="04190007">
      <w:start w:val="1"/>
      <w:numFmt w:val="bullet"/>
      <w:lvlText w:val=""/>
      <w:lvlPicBulletId w:val="0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 w15:restartNumberingAfterBreak="0">
    <w:nsid w:val="1EB7100B"/>
    <w:multiLevelType w:val="hybridMultilevel"/>
    <w:tmpl w:val="9C0AB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032D87"/>
    <w:multiLevelType w:val="multilevel"/>
    <w:tmpl w:val="2904E9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04A1F"/>
    <w:multiLevelType w:val="hybridMultilevel"/>
    <w:tmpl w:val="AF2E20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8464E9"/>
    <w:multiLevelType w:val="hybridMultilevel"/>
    <w:tmpl w:val="1F8E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2324C"/>
    <w:multiLevelType w:val="multilevel"/>
    <w:tmpl w:val="70225A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F77684"/>
    <w:multiLevelType w:val="multilevel"/>
    <w:tmpl w:val="526C7B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D5150"/>
    <w:multiLevelType w:val="multilevel"/>
    <w:tmpl w:val="C85CF2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B01F4D"/>
    <w:multiLevelType w:val="hybridMultilevel"/>
    <w:tmpl w:val="0524AB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E36AA8"/>
    <w:multiLevelType w:val="multilevel"/>
    <w:tmpl w:val="22BA9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5ED4F90"/>
    <w:multiLevelType w:val="multilevel"/>
    <w:tmpl w:val="0F6E2D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E22DE8"/>
    <w:multiLevelType w:val="hybridMultilevel"/>
    <w:tmpl w:val="02D4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D3121"/>
    <w:multiLevelType w:val="hybridMultilevel"/>
    <w:tmpl w:val="F03A9B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24D83"/>
    <w:multiLevelType w:val="hybridMultilevel"/>
    <w:tmpl w:val="BA4A30F4"/>
    <w:lvl w:ilvl="0" w:tplc="04190007">
      <w:start w:val="1"/>
      <w:numFmt w:val="bullet"/>
      <w:lvlText w:val=""/>
      <w:lvlPicBulletId w:val="0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6" w15:restartNumberingAfterBreak="0">
    <w:nsid w:val="664E7B4E"/>
    <w:multiLevelType w:val="hybridMultilevel"/>
    <w:tmpl w:val="13CCCA04"/>
    <w:lvl w:ilvl="0" w:tplc="A5D800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0613F"/>
    <w:multiLevelType w:val="multilevel"/>
    <w:tmpl w:val="D4FA35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194884"/>
    <w:multiLevelType w:val="hybridMultilevel"/>
    <w:tmpl w:val="16BA4764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D017CD7"/>
    <w:multiLevelType w:val="hybridMultilevel"/>
    <w:tmpl w:val="A10004F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537F0"/>
    <w:multiLevelType w:val="hybridMultilevel"/>
    <w:tmpl w:val="A950D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9AD8B8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B5AA5"/>
    <w:multiLevelType w:val="hybridMultilevel"/>
    <w:tmpl w:val="8F02D4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1"/>
  </w:num>
  <w:num w:numId="5">
    <w:abstractNumId w:val="18"/>
  </w:num>
  <w:num w:numId="6">
    <w:abstractNumId w:val="15"/>
  </w:num>
  <w:num w:numId="7">
    <w:abstractNumId w:val="14"/>
  </w:num>
  <w:num w:numId="8">
    <w:abstractNumId w:val="11"/>
  </w:num>
  <w:num w:numId="9">
    <w:abstractNumId w:val="2"/>
  </w:num>
  <w:num w:numId="10">
    <w:abstractNumId w:val="19"/>
  </w:num>
  <w:num w:numId="11">
    <w:abstractNumId w:val="10"/>
  </w:num>
  <w:num w:numId="12">
    <w:abstractNumId w:val="20"/>
  </w:num>
  <w:num w:numId="13">
    <w:abstractNumId w:val="0"/>
  </w:num>
  <w:num w:numId="14">
    <w:abstractNumId w:val="17"/>
  </w:num>
  <w:num w:numId="15">
    <w:abstractNumId w:val="8"/>
  </w:num>
  <w:num w:numId="16">
    <w:abstractNumId w:val="12"/>
  </w:num>
  <w:num w:numId="17">
    <w:abstractNumId w:val="4"/>
  </w:num>
  <w:num w:numId="18">
    <w:abstractNumId w:val="9"/>
  </w:num>
  <w:num w:numId="19">
    <w:abstractNumId w:val="7"/>
  </w:num>
  <w:num w:numId="20">
    <w:abstractNumId w:val="3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66"/>
    <w:rsid w:val="000021F5"/>
    <w:rsid w:val="000157B9"/>
    <w:rsid w:val="00052D76"/>
    <w:rsid w:val="0006685C"/>
    <w:rsid w:val="000B3FD6"/>
    <w:rsid w:val="000F714C"/>
    <w:rsid w:val="00107D93"/>
    <w:rsid w:val="00161C4F"/>
    <w:rsid w:val="001724AD"/>
    <w:rsid w:val="0017471A"/>
    <w:rsid w:val="001A08C7"/>
    <w:rsid w:val="001D0F74"/>
    <w:rsid w:val="001F2185"/>
    <w:rsid w:val="002113D4"/>
    <w:rsid w:val="00211C40"/>
    <w:rsid w:val="002341D5"/>
    <w:rsid w:val="00234497"/>
    <w:rsid w:val="002345D9"/>
    <w:rsid w:val="00282E25"/>
    <w:rsid w:val="002D75AB"/>
    <w:rsid w:val="00306FC3"/>
    <w:rsid w:val="0033109C"/>
    <w:rsid w:val="0037442E"/>
    <w:rsid w:val="003B0BCE"/>
    <w:rsid w:val="003B3D96"/>
    <w:rsid w:val="003B6B4D"/>
    <w:rsid w:val="003C1301"/>
    <w:rsid w:val="003E5BD4"/>
    <w:rsid w:val="003F3791"/>
    <w:rsid w:val="0043552E"/>
    <w:rsid w:val="00455336"/>
    <w:rsid w:val="00471F42"/>
    <w:rsid w:val="004B6DA4"/>
    <w:rsid w:val="005543B4"/>
    <w:rsid w:val="00595E26"/>
    <w:rsid w:val="005A2DA0"/>
    <w:rsid w:val="005B3003"/>
    <w:rsid w:val="00600FC7"/>
    <w:rsid w:val="00690D5D"/>
    <w:rsid w:val="006E4A1D"/>
    <w:rsid w:val="006E5EF7"/>
    <w:rsid w:val="006F3066"/>
    <w:rsid w:val="00712676"/>
    <w:rsid w:val="007C5B65"/>
    <w:rsid w:val="007C7FE3"/>
    <w:rsid w:val="007E572D"/>
    <w:rsid w:val="00841A4D"/>
    <w:rsid w:val="008643C4"/>
    <w:rsid w:val="00884424"/>
    <w:rsid w:val="008C2924"/>
    <w:rsid w:val="008D025E"/>
    <w:rsid w:val="00902DD1"/>
    <w:rsid w:val="0091513A"/>
    <w:rsid w:val="0092371C"/>
    <w:rsid w:val="009E6194"/>
    <w:rsid w:val="009F4DDB"/>
    <w:rsid w:val="00A20939"/>
    <w:rsid w:val="00A5099A"/>
    <w:rsid w:val="00A6372E"/>
    <w:rsid w:val="00A96BD5"/>
    <w:rsid w:val="00AA5CB3"/>
    <w:rsid w:val="00AD2C3A"/>
    <w:rsid w:val="00AF69CA"/>
    <w:rsid w:val="00B240F7"/>
    <w:rsid w:val="00BB1E63"/>
    <w:rsid w:val="00BC687B"/>
    <w:rsid w:val="00BE10C2"/>
    <w:rsid w:val="00BE1C00"/>
    <w:rsid w:val="00C2388D"/>
    <w:rsid w:val="00C5075E"/>
    <w:rsid w:val="00CD6220"/>
    <w:rsid w:val="00CE36CC"/>
    <w:rsid w:val="00CF4337"/>
    <w:rsid w:val="00D568D6"/>
    <w:rsid w:val="00DD0E6A"/>
    <w:rsid w:val="00DD2EFA"/>
    <w:rsid w:val="00E02FF4"/>
    <w:rsid w:val="00E1540C"/>
    <w:rsid w:val="00E33B51"/>
    <w:rsid w:val="00E437CE"/>
    <w:rsid w:val="00E64815"/>
    <w:rsid w:val="00EC0689"/>
    <w:rsid w:val="00F06211"/>
    <w:rsid w:val="00F220AE"/>
    <w:rsid w:val="00F2787B"/>
    <w:rsid w:val="00F30F4A"/>
    <w:rsid w:val="00F3412E"/>
    <w:rsid w:val="00F37AAA"/>
    <w:rsid w:val="00F72276"/>
    <w:rsid w:val="00F83C4F"/>
    <w:rsid w:val="00F92365"/>
    <w:rsid w:val="00F96D34"/>
    <w:rsid w:val="00FA161B"/>
    <w:rsid w:val="00FC2B5F"/>
    <w:rsid w:val="00FC553F"/>
    <w:rsid w:val="00FC66D5"/>
    <w:rsid w:val="00FD2C6A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2EF5-65C2-44A5-A64C-9A75F323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85C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6685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6685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85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85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85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85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85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85C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85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066"/>
    <w:pPr>
      <w:spacing w:after="0" w:line="240" w:lineRule="auto"/>
    </w:pPr>
    <w:rPr>
      <w:rFonts w:ascii="Tahoma" w:hAnsi="Tahoma"/>
      <w:i w:val="0"/>
      <w:iCs w:val="0"/>
      <w:sz w:val="16"/>
      <w:szCs w:val="16"/>
      <w:lang w:val="x-none" w:eastAsia="x-none" w:bidi="ar-SA"/>
    </w:rPr>
  </w:style>
  <w:style w:type="character" w:customStyle="1" w:styleId="a4">
    <w:name w:val="Текст выноски Знак"/>
    <w:link w:val="a3"/>
    <w:uiPriority w:val="99"/>
    <w:semiHidden/>
    <w:rsid w:val="006F30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85C"/>
    <w:pPr>
      <w:ind w:left="720"/>
      <w:contextualSpacing/>
    </w:pPr>
  </w:style>
  <w:style w:type="paragraph" w:customStyle="1" w:styleId="a6">
    <w:name w:val="???????"/>
    <w:rsid w:val="00FC553F"/>
    <w:pPr>
      <w:spacing w:after="200" w:line="200" w:lineRule="exact"/>
    </w:pPr>
    <w:rPr>
      <w:rFonts w:ascii="Mangal" w:hAnsi="Mangal" w:cs="Mangal"/>
      <w:color w:val="FFFFFF"/>
      <w:kern w:val="2"/>
      <w:sz w:val="36"/>
      <w:szCs w:val="36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06685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06685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06685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06685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06685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06685C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06685C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06685C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06685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6685C"/>
    <w:rPr>
      <w:b/>
      <w:bCs/>
      <w:color w:val="943634"/>
      <w:sz w:val="18"/>
      <w:szCs w:val="18"/>
    </w:rPr>
  </w:style>
  <w:style w:type="paragraph" w:styleId="a8">
    <w:name w:val="Название"/>
    <w:basedOn w:val="a"/>
    <w:next w:val="a"/>
    <w:link w:val="a9"/>
    <w:uiPriority w:val="10"/>
    <w:qFormat/>
    <w:rsid w:val="0006685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9">
    <w:name w:val="Название Знак"/>
    <w:link w:val="a8"/>
    <w:uiPriority w:val="10"/>
    <w:rsid w:val="0006685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a">
    <w:name w:val="Subtitle"/>
    <w:basedOn w:val="a"/>
    <w:next w:val="a"/>
    <w:link w:val="ab"/>
    <w:uiPriority w:val="11"/>
    <w:qFormat/>
    <w:rsid w:val="0006685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b">
    <w:name w:val="Подзаголовок Знак"/>
    <w:link w:val="aa"/>
    <w:uiPriority w:val="11"/>
    <w:rsid w:val="0006685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c">
    <w:name w:val="Strong"/>
    <w:uiPriority w:val="22"/>
    <w:qFormat/>
    <w:rsid w:val="0006685C"/>
    <w:rPr>
      <w:b/>
      <w:bCs/>
      <w:spacing w:val="0"/>
    </w:rPr>
  </w:style>
  <w:style w:type="character" w:styleId="ad">
    <w:name w:val="Emphasis"/>
    <w:uiPriority w:val="20"/>
    <w:qFormat/>
    <w:rsid w:val="0006685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e">
    <w:name w:val="No Spacing"/>
    <w:basedOn w:val="a"/>
    <w:uiPriority w:val="1"/>
    <w:qFormat/>
    <w:rsid w:val="0006685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6685C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06685C"/>
    <w:rPr>
      <w:color w:val="943634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06685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0">
    <w:name w:val="Выделенная цитата Знак"/>
    <w:link w:val="af"/>
    <w:uiPriority w:val="30"/>
    <w:rsid w:val="0006685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1">
    <w:name w:val="Subtle Emphasis"/>
    <w:uiPriority w:val="19"/>
    <w:qFormat/>
    <w:rsid w:val="0006685C"/>
    <w:rPr>
      <w:rFonts w:ascii="Cambria" w:eastAsia="Times New Roman" w:hAnsi="Cambria" w:cs="Times New Roman"/>
      <w:i/>
      <w:iCs/>
      <w:color w:val="C0504D"/>
    </w:rPr>
  </w:style>
  <w:style w:type="character" w:styleId="af2">
    <w:name w:val="Intense Emphasis"/>
    <w:uiPriority w:val="21"/>
    <w:qFormat/>
    <w:rsid w:val="0006685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uiPriority w:val="31"/>
    <w:qFormat/>
    <w:rsid w:val="0006685C"/>
    <w:rPr>
      <w:i/>
      <w:iCs/>
      <w:smallCaps/>
      <w:color w:val="C0504D"/>
      <w:u w:color="C0504D"/>
    </w:rPr>
  </w:style>
  <w:style w:type="character" w:styleId="af4">
    <w:name w:val="Intense Reference"/>
    <w:uiPriority w:val="32"/>
    <w:qFormat/>
    <w:rsid w:val="0006685C"/>
    <w:rPr>
      <w:b/>
      <w:bCs/>
      <w:i/>
      <w:iCs/>
      <w:smallCaps/>
      <w:color w:val="C0504D"/>
      <w:u w:color="C0504D"/>
    </w:rPr>
  </w:style>
  <w:style w:type="character" w:styleId="af5">
    <w:name w:val="Book Title"/>
    <w:uiPriority w:val="33"/>
    <w:qFormat/>
    <w:rsid w:val="0006685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06685C"/>
    <w:pPr>
      <w:outlineLvl w:val="9"/>
    </w:pPr>
  </w:style>
  <w:style w:type="paragraph" w:customStyle="1" w:styleId="Default">
    <w:name w:val="Default"/>
    <w:rsid w:val="00FD2C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7">
    <w:name w:val="Table Grid"/>
    <w:basedOn w:val="a1"/>
    <w:uiPriority w:val="59"/>
    <w:rsid w:val="00FF31E1"/>
    <w:rPr>
      <w:rFonts w:eastAsia="Calibri"/>
      <w:sz w:val="22"/>
      <w:szCs w:val="22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unhideWhenUsed/>
    <w:rsid w:val="00DD2EFA"/>
    <w:rPr>
      <w:color w:val="0000FF"/>
      <w:u w:val="single"/>
    </w:rPr>
  </w:style>
  <w:style w:type="paragraph" w:styleId="af9">
    <w:name w:val="header"/>
    <w:basedOn w:val="a"/>
    <w:link w:val="afa"/>
    <w:uiPriority w:val="99"/>
    <w:unhideWhenUsed/>
    <w:rsid w:val="00CD622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CD6220"/>
    <w:rPr>
      <w:i/>
      <w:iCs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CD622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CD6220"/>
    <w:rPr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usdiv.ru/uncategorized/stat-uspeshnyim-pomogut-det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EEF00-05DE-4BBA-882A-5590438F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Links>
    <vt:vector size="6" baseType="variant">
      <vt:variant>
        <vt:i4>5439503</vt:i4>
      </vt:variant>
      <vt:variant>
        <vt:i4>3</vt:i4>
      </vt:variant>
      <vt:variant>
        <vt:i4>0</vt:i4>
      </vt:variant>
      <vt:variant>
        <vt:i4>5</vt:i4>
      </vt:variant>
      <vt:variant>
        <vt:lpwstr>http://leusdiv.ru/uncategorized/stat-uspeshnyim-pomogut-deti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Юзер</cp:lastModifiedBy>
  <cp:revision>2</cp:revision>
  <dcterms:created xsi:type="dcterms:W3CDTF">2022-04-22T17:04:00Z</dcterms:created>
  <dcterms:modified xsi:type="dcterms:W3CDTF">2022-04-22T17:04:00Z</dcterms:modified>
</cp:coreProperties>
</file>