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AE9C0" w:themeColor="accent5" w:themeTint="66"/>
  <w:body>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20FEB" w:rsidP="000F00E4">
      <w:pPr>
        <w:spacing w:after="0" w:line="240" w:lineRule="auto"/>
        <w:jc w:val="both"/>
        <w:rPr>
          <w:rFonts w:ascii="Times New Roman" w:eastAsia="Times New Roman" w:hAnsi="Times New Roman" w:cs="Times New Roman"/>
          <w:b/>
          <w:bCs/>
          <w:color w:val="000000"/>
          <w:sz w:val="24"/>
          <w:szCs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37ECB">
        <w:rPr>
          <w:noProof/>
        </w:rPr>
        <w:drawing>
          <wp:inline distT="0" distB="0" distL="0" distR="0">
            <wp:extent cx="2895600" cy="2247900"/>
            <wp:effectExtent l="19050" t="0" r="0" b="0"/>
            <wp:docPr id="4" name="Рисунок 4" descr="C:\Documents and Settings\DOVERIE T\Рабочий стол\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OVERIE T\Рабочий стол\2 (1).jpg"/>
                    <pic:cNvPicPr>
                      <a:picLocks noChangeAspect="1" noChangeArrowheads="1"/>
                    </pic:cNvPicPr>
                  </pic:nvPicPr>
                  <pic:blipFill>
                    <a:blip r:embed="rId7" cstate="print"/>
                    <a:srcRect/>
                    <a:stretch>
                      <a:fillRect/>
                    </a:stretch>
                  </pic:blipFill>
                  <pic:spPr bwMode="auto">
                    <a:xfrm>
                      <a:off x="0" y="0"/>
                      <a:ext cx="2895656" cy="2247943"/>
                    </a:xfrm>
                    <a:prstGeom prst="rect">
                      <a:avLst/>
                    </a:prstGeom>
                    <a:noFill/>
                    <a:ln w="9525">
                      <a:noFill/>
                      <a:miter lim="800000"/>
                      <a:headEnd/>
                      <a:tailEnd/>
                    </a:ln>
                  </pic:spPr>
                </pic:pic>
              </a:graphicData>
            </a:graphic>
          </wp:inline>
        </w:drawing>
      </w: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A415BE">
      <w:pPr>
        <w:spacing w:after="0" w:line="240" w:lineRule="auto"/>
        <w:jc w:val="both"/>
        <w:rPr>
          <w:rFonts w:ascii="Times New Roman" w:eastAsia="Times New Roman" w:hAnsi="Times New Roman" w:cs="Times New Roman"/>
          <w:b/>
          <w:bCs/>
          <w:color w:val="000000"/>
          <w:sz w:val="24"/>
          <w:szCs w:val="24"/>
          <w:u w:val="single"/>
        </w:rPr>
      </w:pPr>
    </w:p>
    <w:p w:rsidR="00A415BE" w:rsidRPr="00A415BE" w:rsidRDefault="00A415BE" w:rsidP="00A415BE">
      <w:pPr>
        <w:tabs>
          <w:tab w:val="left" w:pos="1620"/>
        </w:tabs>
        <w:spacing w:line="240" w:lineRule="auto"/>
        <w:jc w:val="center"/>
        <w:rPr>
          <w:sz w:val="32"/>
        </w:rPr>
      </w:pPr>
      <w:r w:rsidRPr="00A415BE">
        <w:rPr>
          <w:sz w:val="32"/>
        </w:rPr>
        <w:t xml:space="preserve">Адрес   </w:t>
      </w:r>
      <w:r w:rsidRPr="00A415BE">
        <w:rPr>
          <w:sz w:val="32"/>
        </w:rPr>
        <w:sym w:font="Wingdings" w:char="F02A"/>
      </w:r>
      <w:r w:rsidRPr="00A415BE">
        <w:rPr>
          <w:sz w:val="32"/>
        </w:rPr>
        <w:t xml:space="preserve">  : 393460, Тамбовская обл., г.Уварово, 2 мкр., д. 4а.</w:t>
      </w:r>
    </w:p>
    <w:p w:rsidR="00A415BE" w:rsidRPr="00A415BE" w:rsidRDefault="00A415BE" w:rsidP="00A415BE">
      <w:pPr>
        <w:tabs>
          <w:tab w:val="left" w:pos="1620"/>
        </w:tabs>
        <w:spacing w:line="240" w:lineRule="auto"/>
        <w:jc w:val="center"/>
        <w:rPr>
          <w:sz w:val="32"/>
        </w:rPr>
      </w:pPr>
      <w:r w:rsidRPr="00A415BE">
        <w:rPr>
          <w:sz w:val="32"/>
        </w:rPr>
        <w:sym w:font="Wingdings" w:char="F028"/>
      </w:r>
      <w:r w:rsidRPr="00A415BE">
        <w:rPr>
          <w:sz w:val="32"/>
        </w:rPr>
        <w:t>.тел.8 (47558) 4-01-05;</w:t>
      </w:r>
    </w:p>
    <w:p w:rsidR="00A415BE" w:rsidRPr="00A415BE" w:rsidRDefault="00520FEB" w:rsidP="00A415BE">
      <w:pPr>
        <w:tabs>
          <w:tab w:val="left" w:pos="1620"/>
        </w:tabs>
        <w:spacing w:line="240" w:lineRule="auto"/>
        <w:jc w:val="center"/>
        <w:rPr>
          <w:sz w:val="32"/>
        </w:rPr>
      </w:pPr>
      <w:hyperlink r:id="rId8" w:history="1">
        <w:r w:rsidR="00A415BE" w:rsidRPr="00A415BE">
          <w:rPr>
            <w:rStyle w:val="ab"/>
            <w:sz w:val="32"/>
            <w:lang w:val="en-US"/>
          </w:rPr>
          <w:t>togou</w:t>
        </w:r>
        <w:r w:rsidR="00A415BE" w:rsidRPr="00A415BE">
          <w:rPr>
            <w:rStyle w:val="ab"/>
            <w:sz w:val="32"/>
          </w:rPr>
          <w:t>31@</w:t>
        </w:r>
        <w:r w:rsidR="00A415BE" w:rsidRPr="00A415BE">
          <w:rPr>
            <w:rStyle w:val="ab"/>
            <w:sz w:val="32"/>
            <w:lang w:val="en-US"/>
          </w:rPr>
          <w:t>yndex</w:t>
        </w:r>
        <w:r w:rsidR="00A415BE" w:rsidRPr="00A415BE">
          <w:rPr>
            <w:rStyle w:val="ab"/>
            <w:sz w:val="32"/>
          </w:rPr>
          <w:t>.</w:t>
        </w:r>
        <w:r w:rsidR="00A415BE" w:rsidRPr="00A415BE">
          <w:rPr>
            <w:rStyle w:val="ab"/>
            <w:sz w:val="32"/>
            <w:lang w:val="en-US"/>
          </w:rPr>
          <w:t>ru</w:t>
        </w:r>
      </w:hyperlink>
    </w:p>
    <w:p w:rsidR="00A415BE" w:rsidRPr="00A415BE" w:rsidRDefault="00737C36" w:rsidP="00A415BE">
      <w:pPr>
        <w:tabs>
          <w:tab w:val="left" w:pos="1620"/>
        </w:tabs>
        <w:spacing w:line="240" w:lineRule="auto"/>
        <w:jc w:val="center"/>
        <w:rPr>
          <w:sz w:val="32"/>
        </w:rPr>
      </w:pPr>
      <w:r>
        <w:rPr>
          <w:sz w:val="32"/>
        </w:rPr>
        <w:t>Консультант</w:t>
      </w:r>
      <w:r w:rsidR="00A415BE" w:rsidRPr="00A415BE">
        <w:rPr>
          <w:sz w:val="32"/>
        </w:rPr>
        <w:t>: Федулова М.А.</w:t>
      </w:r>
    </w:p>
    <w:p w:rsidR="00A415BE" w:rsidRDefault="00A415BE" w:rsidP="00A415BE">
      <w:pPr>
        <w:tabs>
          <w:tab w:val="left" w:pos="1620"/>
        </w:tabs>
        <w:jc w:val="center"/>
        <w:rPr>
          <w:sz w:val="28"/>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E37ECB" w:rsidP="000F00E4">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                                                                                    </w:t>
      </w: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E37ECB" w:rsidRDefault="00E37ECB" w:rsidP="00E37ECB">
      <w:pPr>
        <w:spacing w:line="20" w:lineRule="exact"/>
        <w:rPr>
          <w:sz w:val="24"/>
          <w:szCs w:val="24"/>
        </w:rPr>
      </w:pPr>
      <w:r>
        <w:rPr>
          <w:rFonts w:ascii="Times New Roman" w:eastAsia="Times New Roman" w:hAnsi="Times New Roman" w:cs="Times New Roman"/>
          <w:bCs/>
          <w:color w:val="000000"/>
          <w:sz w:val="24"/>
          <w:szCs w:val="24"/>
        </w:rPr>
        <w:lastRenderedPageBreak/>
        <w:t xml:space="preserve"> </w:t>
      </w:r>
    </w:p>
    <w:p w:rsidR="00E37ECB" w:rsidRPr="00E37ECB" w:rsidRDefault="00737C36" w:rsidP="00E37ECB">
      <w:pPr>
        <w:pStyle w:val="2"/>
        <w:spacing w:before="0" w:line="276" w:lineRule="auto"/>
        <w:jc w:val="center"/>
        <w:rPr>
          <w:rFonts w:ascii="Times New Roman" w:eastAsia="Times New Roman" w:hAnsi="Times New Roman" w:cs="Times New Roman"/>
          <w:color w:val="FF0000"/>
          <w:kern w:val="36"/>
          <w:sz w:val="32"/>
          <w:szCs w:val="32"/>
        </w:rPr>
      </w:pPr>
      <w:r>
        <w:rPr>
          <w:b w:val="0"/>
          <w:color w:val="0B5294" w:themeColor="accent1" w:themeShade="BF"/>
          <w:sz w:val="32"/>
          <w:szCs w:val="32"/>
        </w:rPr>
        <w:t xml:space="preserve"> </w:t>
      </w: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0F00E4" w:rsidRPr="000F00E4" w:rsidRDefault="00532D29" w:rsidP="000F00E4">
      <w:pPr>
        <w:spacing w:after="0" w:line="240" w:lineRule="auto"/>
        <w:jc w:val="center"/>
        <w:rPr>
          <w:rFonts w:ascii="Times New Roman" w:eastAsia="Times New Roman" w:hAnsi="Times New Roman" w:cs="Times New Roman"/>
          <w:b/>
          <w:bCs/>
          <w:i/>
          <w:color w:val="003300"/>
          <w:sz w:val="52"/>
          <w:szCs w:val="52"/>
        </w:rPr>
      </w:pPr>
      <w:r w:rsidRPr="000F00E4">
        <w:rPr>
          <w:rFonts w:ascii="Times New Roman" w:eastAsia="Times New Roman" w:hAnsi="Times New Roman" w:cs="Times New Roman"/>
          <w:b/>
          <w:bCs/>
          <w:i/>
          <w:color w:val="003300"/>
          <w:sz w:val="52"/>
          <w:szCs w:val="52"/>
        </w:rPr>
        <w:t>Рекомендации для родителей</w:t>
      </w:r>
    </w:p>
    <w:p w:rsidR="00532D29" w:rsidRPr="000F00E4" w:rsidRDefault="00532D29" w:rsidP="000F00E4">
      <w:pPr>
        <w:spacing w:after="0" w:line="240" w:lineRule="auto"/>
        <w:jc w:val="center"/>
        <w:rPr>
          <w:rFonts w:ascii="Times New Roman" w:eastAsia="Times New Roman" w:hAnsi="Times New Roman" w:cs="Times New Roman"/>
          <w:b/>
          <w:bCs/>
          <w:i/>
          <w:color w:val="003300"/>
          <w:sz w:val="52"/>
          <w:szCs w:val="52"/>
        </w:rPr>
      </w:pPr>
      <w:r w:rsidRPr="000F00E4">
        <w:rPr>
          <w:rFonts w:ascii="Times New Roman" w:eastAsia="Times New Roman" w:hAnsi="Times New Roman" w:cs="Times New Roman"/>
          <w:b/>
          <w:bCs/>
          <w:i/>
          <w:color w:val="003300"/>
          <w:sz w:val="52"/>
          <w:szCs w:val="52"/>
        </w:rPr>
        <w:t xml:space="preserve"> «Правильные наказания»</w:t>
      </w:r>
    </w:p>
    <w:p w:rsidR="00532D29" w:rsidRPr="000F00E4" w:rsidRDefault="00532D29" w:rsidP="000F00E4">
      <w:pPr>
        <w:spacing w:after="0" w:line="240" w:lineRule="auto"/>
        <w:jc w:val="both"/>
        <w:rPr>
          <w:rFonts w:ascii="Times New Roman" w:eastAsia="Times New Roman" w:hAnsi="Times New Roman" w:cs="Times New Roman"/>
          <w:b/>
          <w:bCs/>
          <w:color w:val="000000"/>
          <w:sz w:val="52"/>
          <w:szCs w:val="52"/>
          <w:u w:val="single"/>
        </w:rPr>
      </w:pPr>
    </w:p>
    <w:p w:rsidR="000F00E4" w:rsidRDefault="00ED5CCC" w:rsidP="00E37ECB">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w:drawing>
          <wp:inline distT="0" distB="0" distL="0" distR="0">
            <wp:extent cx="2134781" cy="2809875"/>
            <wp:effectExtent l="19050" t="0" r="0" b="0"/>
            <wp:docPr id="3" name="Рисунок 2" descr="C:\Users\User\Desktop\С-днем-матер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днем-матери.png"/>
                    <pic:cNvPicPr>
                      <a:picLocks noChangeAspect="1" noChangeArrowheads="1"/>
                    </pic:cNvPicPr>
                  </pic:nvPicPr>
                  <pic:blipFill>
                    <a:blip r:embed="rId9" cstate="print"/>
                    <a:srcRect/>
                    <a:stretch>
                      <a:fillRect/>
                    </a:stretch>
                  </pic:blipFill>
                  <pic:spPr bwMode="auto">
                    <a:xfrm>
                      <a:off x="0" y="0"/>
                      <a:ext cx="2136275" cy="2811842"/>
                    </a:xfrm>
                    <a:prstGeom prst="rect">
                      <a:avLst/>
                    </a:prstGeom>
                    <a:noFill/>
                    <a:ln w="9525">
                      <a:noFill/>
                      <a:miter lim="800000"/>
                      <a:headEnd/>
                      <a:tailEnd/>
                    </a:ln>
                  </pic:spPr>
                </pic:pic>
              </a:graphicData>
            </a:graphic>
          </wp:inline>
        </w:drawing>
      </w:r>
    </w:p>
    <w:p w:rsidR="00532D29" w:rsidRDefault="00532D29" w:rsidP="00ED5CCC">
      <w:pPr>
        <w:spacing w:after="0" w:line="240" w:lineRule="auto"/>
        <w:jc w:val="right"/>
        <w:rPr>
          <w:rFonts w:ascii="Times New Roman" w:eastAsia="Times New Roman" w:hAnsi="Times New Roman" w:cs="Times New Roman"/>
          <w:bCs/>
          <w:color w:val="003300"/>
          <w:sz w:val="28"/>
          <w:szCs w:val="28"/>
        </w:rPr>
      </w:pPr>
    </w:p>
    <w:p w:rsidR="00737C36" w:rsidRDefault="00737C36" w:rsidP="00E37ECB">
      <w:pPr>
        <w:spacing w:after="0" w:line="240" w:lineRule="auto"/>
        <w:jc w:val="center"/>
        <w:rPr>
          <w:rFonts w:ascii="Times New Roman" w:eastAsia="Times New Roman" w:hAnsi="Times New Roman" w:cs="Times New Roman"/>
          <w:bCs/>
          <w:color w:val="003300"/>
          <w:sz w:val="28"/>
          <w:szCs w:val="28"/>
        </w:rPr>
      </w:pPr>
    </w:p>
    <w:p w:rsidR="00737C36" w:rsidRDefault="00737C36" w:rsidP="00E37ECB">
      <w:pPr>
        <w:spacing w:after="0" w:line="240" w:lineRule="auto"/>
        <w:jc w:val="center"/>
        <w:rPr>
          <w:rFonts w:ascii="Times New Roman" w:eastAsia="Times New Roman" w:hAnsi="Times New Roman" w:cs="Times New Roman"/>
          <w:bCs/>
          <w:color w:val="003300"/>
          <w:sz w:val="28"/>
          <w:szCs w:val="28"/>
        </w:rPr>
      </w:pPr>
    </w:p>
    <w:p w:rsidR="00737C36" w:rsidRDefault="00737C36" w:rsidP="00E37ECB">
      <w:pPr>
        <w:spacing w:after="0" w:line="240" w:lineRule="auto"/>
        <w:jc w:val="center"/>
        <w:rPr>
          <w:rFonts w:ascii="Times New Roman" w:eastAsia="Times New Roman" w:hAnsi="Times New Roman" w:cs="Times New Roman"/>
          <w:bCs/>
          <w:color w:val="003300"/>
          <w:sz w:val="28"/>
          <w:szCs w:val="28"/>
        </w:rPr>
      </w:pPr>
    </w:p>
    <w:p w:rsidR="00E37ECB" w:rsidRDefault="00E37ECB" w:rsidP="00E37ECB">
      <w:pPr>
        <w:spacing w:after="0" w:line="240" w:lineRule="auto"/>
        <w:jc w:val="center"/>
        <w:rPr>
          <w:rFonts w:ascii="Times New Roman" w:eastAsia="Times New Roman" w:hAnsi="Times New Roman" w:cs="Times New Roman"/>
          <w:bCs/>
          <w:color w:val="003300"/>
          <w:sz w:val="28"/>
          <w:szCs w:val="28"/>
        </w:rPr>
      </w:pPr>
      <w:r>
        <w:rPr>
          <w:rFonts w:ascii="Times New Roman" w:eastAsia="Times New Roman" w:hAnsi="Times New Roman" w:cs="Times New Roman"/>
          <w:bCs/>
          <w:color w:val="003300"/>
          <w:sz w:val="28"/>
          <w:szCs w:val="28"/>
        </w:rPr>
        <w:t>г.Уварово 2022 г.</w:t>
      </w:r>
    </w:p>
    <w:p w:rsidR="00E37ECB" w:rsidRPr="00ED5CCC" w:rsidRDefault="00E37ECB" w:rsidP="00ED5CCC">
      <w:pPr>
        <w:spacing w:after="0" w:line="240" w:lineRule="auto"/>
        <w:jc w:val="right"/>
        <w:rPr>
          <w:rFonts w:ascii="Times New Roman" w:eastAsia="Times New Roman" w:hAnsi="Times New Roman" w:cs="Times New Roman"/>
          <w:bCs/>
          <w:color w:val="003300"/>
          <w:sz w:val="28"/>
          <w:szCs w:val="28"/>
        </w:rPr>
      </w:pPr>
    </w:p>
    <w:p w:rsidR="00532D29" w:rsidRDefault="00532D29" w:rsidP="000F00E4">
      <w:pPr>
        <w:spacing w:after="0" w:line="240" w:lineRule="auto"/>
        <w:jc w:val="both"/>
        <w:rPr>
          <w:rFonts w:ascii="Times New Roman" w:eastAsia="Times New Roman" w:hAnsi="Times New Roman" w:cs="Times New Roman"/>
          <w:b/>
          <w:bCs/>
          <w:color w:val="000000"/>
          <w:sz w:val="24"/>
          <w:szCs w:val="24"/>
          <w:u w:val="single"/>
        </w:rPr>
      </w:pP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lastRenderedPageBreak/>
        <w:t>Наказание не должно вредить здоровью – ни физическому, ни психическому.</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Если есть сомнение наказывать или не наказывать, НЕ наказывайте.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Что бы ни случилось, не лишайте ребенка заслуженной похвалы и награды, НИКОГДА не отнимайте подаренного.</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Срок давности.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Наказан – прощен.</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Инцидент исчерпан. О старых грехах ни слова. Не мешайте начинать жизнь сначала.</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Без унижения.</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Ребенок не должен бояться нашего наказания.</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Не наказания он должен бояться, не гнева нашего, а нашего огорчения.</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Нельзя наказывать и ругать:</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lastRenderedPageBreak/>
        <w:t>Помните о внушаемости!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Ругая ребенка, не утверждайте, что он лентяй, неряха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Соблюдайте неприкосновенность личности!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Выражая неодобрение, определяйте только поступки, только конкретные действия, не прикасайтесь к личности. Не «ты плохой», а «ты сделал плохо», не «ты жестокий», а «ты поступил жестоко».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b/>
          <w:bCs/>
          <w:color w:val="000000"/>
          <w:sz w:val="24"/>
          <w:szCs w:val="24"/>
          <w:u w:val="single"/>
        </w:rPr>
        <w:t>Осторожнее с насмешками</w:t>
      </w:r>
      <w:r w:rsidRPr="00532D29">
        <w:rPr>
          <w:rFonts w:ascii="Times New Roman" w:eastAsia="Times New Roman" w:hAnsi="Times New Roman" w:cs="Times New Roman"/>
          <w:b/>
          <w:bCs/>
          <w:color w:val="000000"/>
          <w:sz w:val="24"/>
          <w:szCs w:val="24"/>
        </w:rPr>
        <w:t>.</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Острое оружие. Применимо только к тем, кто обладает чувством юмора. А ваш ребенок?</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Косвенное неодобрение.</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u w:val="single"/>
        </w:rPr>
      </w:pPr>
      <w:r w:rsidRPr="00532D29">
        <w:rPr>
          <w:rFonts w:ascii="Times New Roman" w:eastAsia="Times New Roman" w:hAnsi="Times New Roman" w:cs="Times New Roman"/>
          <w:b/>
          <w:bCs/>
          <w:color w:val="000000"/>
          <w:sz w:val="24"/>
          <w:szCs w:val="24"/>
          <w:u w:val="single"/>
        </w:rPr>
        <w:t>Опасайтесь двойственности!</w:t>
      </w:r>
    </w:p>
    <w:p w:rsidR="00532D29" w:rsidRPr="00532D29" w:rsidRDefault="00532D29" w:rsidP="000F00E4">
      <w:pPr>
        <w:spacing w:after="0"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Ругаем страшными словами, а в глазах, а в интонации: «Ты же знаешь, как я тебя обожаю, что,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532D29" w:rsidRPr="00532D29" w:rsidRDefault="00532D29" w:rsidP="000F00E4">
      <w:pPr>
        <w:spacing w:after="100" w:afterAutospacing="1"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b/>
          <w:bCs/>
          <w:color w:val="000000"/>
          <w:sz w:val="24"/>
          <w:szCs w:val="24"/>
        </w:rPr>
        <w:t>По-настоящему мы наказываем ребенка только своими чувствами!</w:t>
      </w:r>
    </w:p>
    <w:p w:rsidR="00532D29" w:rsidRPr="00532D29" w:rsidRDefault="00532D29" w:rsidP="000F00E4">
      <w:pPr>
        <w:spacing w:after="100" w:afterAutospacing="1" w:line="240" w:lineRule="auto"/>
        <w:jc w:val="both"/>
        <w:rPr>
          <w:rFonts w:ascii="Times New Roman" w:eastAsia="Times New Roman" w:hAnsi="Times New Roman" w:cs="Times New Roman"/>
          <w:color w:val="000000"/>
          <w:sz w:val="24"/>
          <w:szCs w:val="24"/>
        </w:rPr>
      </w:pPr>
      <w:r w:rsidRPr="00532D29">
        <w:rPr>
          <w:rFonts w:ascii="Times New Roman" w:eastAsia="Times New Roman" w:hAnsi="Times New Roman" w:cs="Times New Roman"/>
          <w:color w:val="000000"/>
          <w:sz w:val="24"/>
          <w:szCs w:val="24"/>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E872AC" w:rsidRPr="00926B79" w:rsidRDefault="00532D29" w:rsidP="00926B79">
      <w:pPr>
        <w:spacing w:after="100" w:afterAutospacing="1" w:line="240" w:lineRule="auto"/>
        <w:jc w:val="both"/>
        <w:rPr>
          <w:rFonts w:ascii="Times New Roman" w:eastAsia="Times New Roman" w:hAnsi="Times New Roman" w:cs="Times New Roman"/>
          <w:color w:val="FFFFFF" w:themeColor="background1"/>
          <w:sz w:val="24"/>
          <w:szCs w:val="24"/>
        </w:rPr>
      </w:pPr>
      <w:r w:rsidRPr="00532D29">
        <w:rPr>
          <w:rFonts w:ascii="Times New Roman" w:eastAsia="Times New Roman" w:hAnsi="Times New Roman" w:cs="Times New Roman"/>
          <w:b/>
          <w:bCs/>
          <w:color w:val="000000"/>
          <w:sz w:val="24"/>
          <w:szCs w:val="24"/>
        </w:rPr>
        <w:t>Не забудем же слова, давно сказанные: «Все есть яд, и все есть лекарство. Тем и другим его делает только доза».</w:t>
      </w:r>
    </w:p>
    <w:sectPr w:rsidR="00E872AC" w:rsidRPr="00926B79" w:rsidSect="00532D29">
      <w:pgSz w:w="16838" w:h="11906" w:orient="landscape"/>
      <w:pgMar w:top="851" w:right="1134"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EAF" w:rsidRDefault="007E3EAF" w:rsidP="000F00E4">
      <w:pPr>
        <w:spacing w:after="0" w:line="240" w:lineRule="auto"/>
      </w:pPr>
      <w:r>
        <w:separator/>
      </w:r>
    </w:p>
  </w:endnote>
  <w:endnote w:type="continuationSeparator" w:id="1">
    <w:p w:rsidR="007E3EAF" w:rsidRDefault="007E3EAF" w:rsidP="000F0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EAF" w:rsidRDefault="007E3EAF" w:rsidP="000F00E4">
      <w:pPr>
        <w:spacing w:after="0" w:line="240" w:lineRule="auto"/>
      </w:pPr>
      <w:r>
        <w:separator/>
      </w:r>
    </w:p>
  </w:footnote>
  <w:footnote w:type="continuationSeparator" w:id="1">
    <w:p w:rsidR="007E3EAF" w:rsidRDefault="007E3EAF" w:rsidP="000F00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2D29"/>
    <w:rsid w:val="000F00E4"/>
    <w:rsid w:val="00520FEB"/>
    <w:rsid w:val="00532D29"/>
    <w:rsid w:val="00610851"/>
    <w:rsid w:val="00737C36"/>
    <w:rsid w:val="007E3EAF"/>
    <w:rsid w:val="00926B79"/>
    <w:rsid w:val="00A415BE"/>
    <w:rsid w:val="00D50CA9"/>
    <w:rsid w:val="00E37ECB"/>
    <w:rsid w:val="00E872AC"/>
    <w:rsid w:val="00ED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51"/>
  </w:style>
  <w:style w:type="paragraph" w:styleId="1">
    <w:name w:val="heading 1"/>
    <w:basedOn w:val="a"/>
    <w:link w:val="10"/>
    <w:uiPriority w:val="9"/>
    <w:qFormat/>
    <w:rsid w:val="00532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37ECB"/>
    <w:pPr>
      <w:keepNext/>
      <w:keepLines/>
      <w:spacing w:before="200" w:after="0" w:line="240" w:lineRule="auto"/>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D2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32D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2D29"/>
    <w:rPr>
      <w:b/>
      <w:bCs/>
    </w:rPr>
  </w:style>
  <w:style w:type="paragraph" w:styleId="a5">
    <w:name w:val="header"/>
    <w:basedOn w:val="a"/>
    <w:link w:val="a6"/>
    <w:uiPriority w:val="99"/>
    <w:semiHidden/>
    <w:unhideWhenUsed/>
    <w:rsid w:val="000F00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00E4"/>
  </w:style>
  <w:style w:type="paragraph" w:styleId="a7">
    <w:name w:val="footer"/>
    <w:basedOn w:val="a"/>
    <w:link w:val="a8"/>
    <w:uiPriority w:val="99"/>
    <w:semiHidden/>
    <w:unhideWhenUsed/>
    <w:rsid w:val="000F00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00E4"/>
  </w:style>
  <w:style w:type="paragraph" w:styleId="a9">
    <w:name w:val="Balloon Text"/>
    <w:basedOn w:val="a"/>
    <w:link w:val="aa"/>
    <w:uiPriority w:val="99"/>
    <w:semiHidden/>
    <w:unhideWhenUsed/>
    <w:rsid w:val="000F0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0E4"/>
    <w:rPr>
      <w:rFonts w:ascii="Tahoma" w:hAnsi="Tahoma" w:cs="Tahoma"/>
      <w:sz w:val="16"/>
      <w:szCs w:val="16"/>
    </w:rPr>
  </w:style>
  <w:style w:type="character" w:customStyle="1" w:styleId="20">
    <w:name w:val="Заголовок 2 Знак"/>
    <w:basedOn w:val="a0"/>
    <w:link w:val="2"/>
    <w:uiPriority w:val="9"/>
    <w:rsid w:val="00E37ECB"/>
    <w:rPr>
      <w:rFonts w:asciiTheme="majorHAnsi" w:eastAsiaTheme="majorEastAsia" w:hAnsiTheme="majorHAnsi" w:cstheme="majorBidi"/>
      <w:b/>
      <w:bCs/>
      <w:color w:val="0F6FC6" w:themeColor="accent1"/>
      <w:sz w:val="26"/>
      <w:szCs w:val="26"/>
    </w:rPr>
  </w:style>
  <w:style w:type="character" w:styleId="ab">
    <w:name w:val="Hyperlink"/>
    <w:basedOn w:val="a0"/>
    <w:unhideWhenUsed/>
    <w:rsid w:val="00A415BE"/>
    <w:rPr>
      <w:color w:val="0000FF"/>
      <w:u w:val="single"/>
    </w:rPr>
  </w:style>
</w:styles>
</file>

<file path=word/webSettings.xml><?xml version="1.0" encoding="utf-8"?>
<w:webSettings xmlns:r="http://schemas.openxmlformats.org/officeDocument/2006/relationships" xmlns:w="http://schemas.openxmlformats.org/wordprocessingml/2006/main">
  <w:divs>
    <w:div w:id="893858915">
      <w:bodyDiv w:val="1"/>
      <w:marLeft w:val="0"/>
      <w:marRight w:val="0"/>
      <w:marTop w:val="0"/>
      <w:marBottom w:val="0"/>
      <w:divBdr>
        <w:top w:val="none" w:sz="0" w:space="0" w:color="auto"/>
        <w:left w:val="none" w:sz="0" w:space="0" w:color="auto"/>
        <w:bottom w:val="none" w:sz="0" w:space="0" w:color="auto"/>
        <w:right w:val="none" w:sz="0" w:space="0" w:color="auto"/>
      </w:divBdr>
      <w:divsChild>
        <w:div w:id="1487740181">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ou31@y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0EBC-9E01-4D46-92D9-27344F2D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Тьютор</cp:lastModifiedBy>
  <cp:revision>7</cp:revision>
  <cp:lastPrinted>2022-03-24T12:14:00Z</cp:lastPrinted>
  <dcterms:created xsi:type="dcterms:W3CDTF">2016-09-10T18:04:00Z</dcterms:created>
  <dcterms:modified xsi:type="dcterms:W3CDTF">2022-03-24T12:20:00Z</dcterms:modified>
</cp:coreProperties>
</file>